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E42C9F6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（様式２</w:t>
      </w:r>
      <w:r w:rsidR="00CD1807">
        <w:rPr>
          <w:rFonts w:hAnsi="BIZ UDゴシック" w:hint="eastAsia"/>
        </w:rPr>
        <w:t>）</w:t>
      </w:r>
    </w:p>
    <w:p w14:paraId="63F8C1BA" w14:textId="77777777" w:rsidR="00215B6D" w:rsidRDefault="00215B6D" w:rsidP="00EF110B">
      <w:pPr>
        <w:jc w:val="center"/>
        <w:rPr>
          <w:sz w:val="28"/>
        </w:rPr>
      </w:pPr>
      <w:r w:rsidRPr="00215B6D">
        <w:rPr>
          <w:rFonts w:hint="eastAsia"/>
          <w:sz w:val="28"/>
        </w:rPr>
        <w:t>国又は地方自治体の複合施設の整備・運営等に関する</w:t>
      </w:r>
    </w:p>
    <w:p w14:paraId="05C86C03" w14:textId="592CDCED" w:rsidR="00E332CA" w:rsidRPr="00EF110B" w:rsidRDefault="00215B6D" w:rsidP="00EF110B">
      <w:pPr>
        <w:jc w:val="center"/>
        <w:rPr>
          <w:sz w:val="28"/>
        </w:rPr>
      </w:pPr>
      <w:r w:rsidRPr="00215B6D">
        <w:rPr>
          <w:sz w:val="28"/>
        </w:rPr>
        <w:t>PFIアドバイザリー業務の実績</w:t>
      </w:r>
    </w:p>
    <w:p w14:paraId="74E45E24" w14:textId="77777777" w:rsidR="00E332CA" w:rsidRPr="0065284B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77568833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6CB34787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</w:t>
            </w:r>
            <w:r w:rsidR="00A9163E">
              <w:rPr>
                <w:rFonts w:hAnsi="BIZ UDゴシック" w:hint="eastAsia"/>
              </w:rPr>
              <w:t>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329716BD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4F82938F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26458E2E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0D101A4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6EED627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46CEF3D2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06F64A2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3C2D24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45F359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127CCA9A" w:rsidR="006021C6" w:rsidRDefault="006021C6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91430">
        <w:rPr>
          <w:rFonts w:hAnsi="BIZ UDゴシック" w:hint="eastAsia"/>
        </w:rPr>
        <w:t>本プロポーザル実施要領４．⑴に記載する</w:t>
      </w:r>
      <w:r w:rsidR="00617B72">
        <w:rPr>
          <w:rFonts w:hAnsi="BIZ UDゴシック" w:hint="eastAsia"/>
        </w:rPr>
        <w:t>実績</w:t>
      </w:r>
      <w:r w:rsidR="00C91430">
        <w:rPr>
          <w:rFonts w:hAnsi="BIZ UDゴシック" w:hint="eastAsia"/>
        </w:rPr>
        <w:t>について、１件以上</w:t>
      </w:r>
      <w:r w:rsidR="00215B6D">
        <w:rPr>
          <w:rFonts w:hAnsi="BIZ UDゴシック" w:hint="eastAsia"/>
        </w:rPr>
        <w:t>３</w:t>
      </w:r>
      <w:r w:rsidR="00C91430">
        <w:rPr>
          <w:rFonts w:hAnsi="BIZ UDゴシック" w:hint="eastAsia"/>
        </w:rPr>
        <w:t>件まで</w:t>
      </w:r>
      <w:r w:rsidR="00617B72">
        <w:rPr>
          <w:rFonts w:hAnsi="BIZ UDゴシック" w:hint="eastAsia"/>
        </w:rPr>
        <w:t>記載</w:t>
      </w:r>
      <w:r w:rsidR="00C91430">
        <w:rPr>
          <w:rFonts w:hAnsi="BIZ UDゴシック" w:hint="eastAsia"/>
        </w:rPr>
        <w:t>してください</w:t>
      </w:r>
      <w:r w:rsidR="00617B72">
        <w:rPr>
          <w:rFonts w:hAnsi="BIZ UDゴシック" w:hint="eastAsia"/>
        </w:rPr>
        <w:t>。</w:t>
      </w:r>
    </w:p>
    <w:p w14:paraId="5D695F43" w14:textId="4F585879" w:rsidR="00CE2448" w:rsidRDefault="00CE2448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※２　記載した実績を</w:t>
      </w:r>
      <w:r w:rsidR="00C91430">
        <w:rPr>
          <w:rFonts w:hAnsi="BIZ UDゴシック" w:hint="eastAsia"/>
        </w:rPr>
        <w:t>確認できる契約書の写し及びその契約に国又は地方自治体の</w:t>
      </w:r>
      <w:r w:rsidR="00AB0B54">
        <w:rPr>
          <w:rFonts w:hAnsi="BIZ UDゴシック" w:hint="eastAsia"/>
        </w:rPr>
        <w:t>複合施設の整備・運営等に関するアドバイザリー業務</w:t>
      </w:r>
      <w:r w:rsidR="00C91430">
        <w:rPr>
          <w:rFonts w:hAnsi="BIZ UDゴシック" w:hint="eastAsia"/>
        </w:rPr>
        <w:t>が含まれていることが分かる資料（仕様書等）の</w:t>
      </w:r>
      <w:r>
        <w:rPr>
          <w:rFonts w:hAnsi="BIZ UDゴシック" w:hint="eastAsia"/>
        </w:rPr>
        <w:t>写しを添付してください。</w:t>
      </w:r>
    </w:p>
    <w:p w14:paraId="724151FA" w14:textId="76A89E55" w:rsidR="00C91430" w:rsidRPr="00CE2448" w:rsidRDefault="00CE2448" w:rsidP="003B6096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※３　業務概要については、</w:t>
      </w:r>
      <w:r w:rsidR="006A0F43">
        <w:rPr>
          <w:rFonts w:hAnsi="BIZ UDゴシック" w:hint="eastAsia"/>
        </w:rPr>
        <w:t>業務</w:t>
      </w:r>
      <w:r w:rsidR="003B6096">
        <w:rPr>
          <w:rFonts w:hAnsi="BIZ UDゴシック" w:hint="eastAsia"/>
        </w:rPr>
        <w:t>の</w:t>
      </w:r>
      <w:r w:rsidR="006A0F43">
        <w:rPr>
          <w:rFonts w:hAnsi="BIZ UDゴシック" w:hint="eastAsia"/>
        </w:rPr>
        <w:t>概要及び特徴、創意工夫した</w:t>
      </w:r>
      <w:r w:rsidR="002F566E">
        <w:rPr>
          <w:rFonts w:hAnsi="BIZ UDゴシック" w:hint="eastAsia"/>
        </w:rPr>
        <w:t>点</w:t>
      </w:r>
      <w:r w:rsidR="006A0F43">
        <w:rPr>
          <w:rFonts w:hAnsi="BIZ UDゴシック" w:hint="eastAsia"/>
        </w:rPr>
        <w:t>を記載してください。</w:t>
      </w:r>
    </w:p>
    <w:p w14:paraId="72752EAE" w14:textId="3EAA5FE1" w:rsidR="00617B72" w:rsidRPr="00734AD1" w:rsidRDefault="002F566E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※４</w:t>
      </w:r>
      <w:r w:rsidR="00617B72">
        <w:rPr>
          <w:rFonts w:hAnsi="BIZ UDゴシック" w:hint="eastAsia"/>
        </w:rPr>
        <w:t xml:space="preserve">　</w:t>
      </w:r>
      <w:r w:rsidR="00BD5ADC">
        <w:rPr>
          <w:rFonts w:hAnsi="BIZ UDゴシック" w:hint="eastAsia"/>
        </w:rPr>
        <w:t>業務概要等については、適宜枠を広げ記載してください。</w:t>
      </w:r>
    </w:p>
    <w:sectPr w:rsidR="00617B72" w:rsidRPr="00734AD1" w:rsidSect="00C91430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0622" w14:textId="77777777" w:rsidR="0000052A" w:rsidRDefault="0000052A" w:rsidP="000E0E7A">
      <w:r>
        <w:separator/>
      </w:r>
    </w:p>
  </w:endnote>
  <w:endnote w:type="continuationSeparator" w:id="0">
    <w:p w14:paraId="4B133349" w14:textId="77777777" w:rsidR="0000052A" w:rsidRDefault="0000052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0424" w14:textId="77777777" w:rsidR="0000052A" w:rsidRDefault="0000052A" w:rsidP="000E0E7A">
      <w:r>
        <w:separator/>
      </w:r>
    </w:p>
  </w:footnote>
  <w:footnote w:type="continuationSeparator" w:id="0">
    <w:p w14:paraId="74CD665E" w14:textId="77777777" w:rsidR="0000052A" w:rsidRDefault="0000052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2C12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454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B6D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66E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6096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4669D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5E02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284B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0F43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0B54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AD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430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448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2D4D-F480-4F39-BAA4-89360AF8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32</cp:revision>
  <cp:lastPrinted>2022-01-18T00:01:00Z</cp:lastPrinted>
  <dcterms:created xsi:type="dcterms:W3CDTF">2022-01-20T08:25:00Z</dcterms:created>
  <dcterms:modified xsi:type="dcterms:W3CDTF">2025-03-26T02:26:00Z</dcterms:modified>
</cp:coreProperties>
</file>