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E5422" w14:textId="77777777" w:rsidR="00E86697" w:rsidRPr="003F1AC1" w:rsidRDefault="00E86697" w:rsidP="00E173B1">
      <w:pPr>
        <w:autoSpaceDE w:val="0"/>
        <w:autoSpaceDN w:val="0"/>
        <w:adjustRightInd w:val="0"/>
        <w:ind w:left="243" w:hangingChars="100" w:hanging="243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3F1AC1">
        <w:rPr>
          <w:rFonts w:asciiTheme="minorEastAsia" w:eastAsiaTheme="minorEastAsia" w:hAnsiTheme="minorEastAsia" w:hint="eastAsia"/>
          <w:szCs w:val="24"/>
        </w:rPr>
        <w:t>様式第</w:t>
      </w:r>
      <w:r w:rsidR="00B43FD3" w:rsidRPr="003F1AC1">
        <w:rPr>
          <w:rFonts w:asciiTheme="minorEastAsia" w:eastAsiaTheme="minorEastAsia" w:hAnsiTheme="minorEastAsia" w:hint="eastAsia"/>
          <w:szCs w:val="24"/>
        </w:rPr>
        <w:t>２</w:t>
      </w:r>
      <w:r w:rsidR="00034719" w:rsidRPr="003F1AC1">
        <w:rPr>
          <w:rFonts w:asciiTheme="minorEastAsia" w:eastAsiaTheme="minorEastAsia" w:hAnsiTheme="minorEastAsia" w:hint="eastAsia"/>
          <w:szCs w:val="24"/>
        </w:rPr>
        <w:t>号</w:t>
      </w:r>
      <w:r w:rsidR="004D06A4" w:rsidRPr="003F1AC1">
        <w:rPr>
          <w:rFonts w:asciiTheme="minorEastAsia" w:eastAsiaTheme="minorEastAsia" w:hAnsiTheme="minorEastAsia" w:hint="eastAsia"/>
          <w:szCs w:val="24"/>
        </w:rPr>
        <w:t>（</w:t>
      </w:r>
      <w:r w:rsidRPr="003F1AC1">
        <w:rPr>
          <w:rFonts w:asciiTheme="minorEastAsia" w:eastAsiaTheme="minorEastAsia" w:hAnsiTheme="minorEastAsia" w:hint="eastAsia"/>
          <w:szCs w:val="24"/>
        </w:rPr>
        <w:t>第</w:t>
      </w:r>
      <w:r w:rsidR="002660FF">
        <w:rPr>
          <w:rFonts w:asciiTheme="minorEastAsia" w:eastAsiaTheme="minorEastAsia" w:hAnsiTheme="minorEastAsia" w:hint="eastAsia"/>
          <w:szCs w:val="24"/>
        </w:rPr>
        <w:t>４</w:t>
      </w:r>
      <w:r w:rsidRPr="003F1AC1">
        <w:rPr>
          <w:rFonts w:asciiTheme="minorEastAsia" w:eastAsiaTheme="minorEastAsia" w:hAnsiTheme="minorEastAsia" w:hint="eastAsia"/>
          <w:szCs w:val="24"/>
        </w:rPr>
        <w:t>条関係</w:t>
      </w:r>
      <w:r w:rsidR="004D06A4" w:rsidRPr="003F1AC1">
        <w:rPr>
          <w:rFonts w:asciiTheme="minorEastAsia" w:eastAsiaTheme="minorEastAsia" w:hAnsiTheme="minorEastAsia" w:hint="eastAsia"/>
          <w:szCs w:val="24"/>
        </w:rPr>
        <w:t>）</w:t>
      </w:r>
    </w:p>
    <w:p w14:paraId="3D260272" w14:textId="650A3425" w:rsidR="00FA4C8F" w:rsidRDefault="00FA4C8F" w:rsidP="00E173B1">
      <w:pPr>
        <w:autoSpaceDE w:val="0"/>
        <w:autoSpaceDN w:val="0"/>
        <w:adjustRightInd w:val="0"/>
        <w:ind w:left="243" w:hangingChars="100" w:hanging="243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補聴器購入意見書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0"/>
        <w:gridCol w:w="840"/>
        <w:gridCol w:w="2677"/>
        <w:gridCol w:w="258"/>
        <w:gridCol w:w="1265"/>
        <w:gridCol w:w="1995"/>
      </w:tblGrid>
      <w:tr w:rsidR="00FA4C8F" w14:paraId="70468F48" w14:textId="77777777" w:rsidTr="00706D9D">
        <w:trPr>
          <w:cantSplit/>
          <w:trHeight w:val="68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CFB4" w14:textId="77777777" w:rsidR="00FA4C8F" w:rsidRDefault="00FA4C8F" w:rsidP="00706D9D">
            <w:pPr>
              <w:jc w:val="distribute"/>
            </w:pPr>
            <w:r>
              <w:rPr>
                <w:rFonts w:hint="eastAsia"/>
              </w:rPr>
              <w:t>対象児童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1331" w14:textId="77777777" w:rsidR="00FA4C8F" w:rsidRDefault="00FA4C8F" w:rsidP="00706D9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20BC" w14:textId="77777777" w:rsidR="00FA4C8F" w:rsidRDefault="00FA4C8F" w:rsidP="00706D9D">
            <w:r>
              <w:rPr>
                <w:rFonts w:hint="eastAsia"/>
              </w:rPr>
              <w:t xml:space="preserve">　</w:t>
            </w:r>
          </w:p>
        </w:tc>
      </w:tr>
      <w:tr w:rsidR="00FA4C8F" w14:paraId="20CC99ED" w14:textId="77777777" w:rsidTr="00FA4C8F">
        <w:trPr>
          <w:cantSplit/>
          <w:trHeight w:val="680"/>
        </w:trPr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3A5D4" w14:textId="77777777" w:rsidR="00FA4C8F" w:rsidRDefault="00FA4C8F" w:rsidP="00706D9D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DACC6" w14:textId="77777777" w:rsidR="00FA4C8F" w:rsidRDefault="00FA4C8F" w:rsidP="00706D9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244F" w14:textId="77777777" w:rsidR="00FA4C8F" w:rsidRDefault="00FA4C8F" w:rsidP="00706D9D"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FD89E" w14:textId="77777777" w:rsidR="00FA4C8F" w:rsidRDefault="00FA4C8F" w:rsidP="00706D9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1125" w14:textId="77777777" w:rsidR="00FA4C8F" w:rsidRDefault="00FA4C8F" w:rsidP="00706D9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FA4C8F" w14:paraId="0E344BB1" w14:textId="77777777" w:rsidTr="00706D9D">
        <w:trPr>
          <w:cantSplit/>
          <w:trHeight w:val="68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D8A3" w14:textId="77777777" w:rsidR="00FA4C8F" w:rsidRDefault="00FA4C8F" w:rsidP="00706D9D">
            <w:pPr>
              <w:jc w:val="distribute"/>
            </w:pPr>
            <w:r>
              <w:rPr>
                <w:rFonts w:hint="eastAsia"/>
              </w:rPr>
              <w:t>病名</w:t>
            </w:r>
          </w:p>
        </w:tc>
        <w:tc>
          <w:tcPr>
            <w:tcW w:w="7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8C041" w14:textId="77777777" w:rsidR="00FA4C8F" w:rsidRDefault="00FA4C8F" w:rsidP="00706D9D">
            <w:r>
              <w:rPr>
                <w:rFonts w:hint="eastAsia"/>
              </w:rPr>
              <w:t xml:space="preserve">　</w:t>
            </w:r>
          </w:p>
        </w:tc>
      </w:tr>
      <w:tr w:rsidR="00FA4C8F" w14:paraId="00546109" w14:textId="77777777" w:rsidTr="00706D9D">
        <w:trPr>
          <w:trHeight w:val="68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A14AD" w14:textId="77777777" w:rsidR="00FA4C8F" w:rsidRDefault="00FA4C8F" w:rsidP="00706D9D">
            <w:pPr>
              <w:jc w:val="center"/>
            </w:pPr>
            <w:r>
              <w:rPr>
                <w:rFonts w:hint="eastAsia"/>
              </w:rPr>
              <w:t>障がいの</w:t>
            </w:r>
          </w:p>
          <w:p w14:paraId="0748831F" w14:textId="47F59683" w:rsidR="00FA4C8F" w:rsidRDefault="00FA4C8F" w:rsidP="00706D9D">
            <w:pPr>
              <w:jc w:val="center"/>
            </w:pPr>
            <w:r>
              <w:rPr>
                <w:rFonts w:hint="eastAsia"/>
              </w:rPr>
              <w:t>状　　況</w:t>
            </w:r>
          </w:p>
        </w:tc>
        <w:tc>
          <w:tcPr>
            <w:tcW w:w="7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EA1F" w14:textId="77777777" w:rsidR="00FA4C8F" w:rsidRDefault="00FA4C8F" w:rsidP="00706D9D">
            <w:r>
              <w:rPr>
                <w:rFonts w:hint="eastAsia"/>
              </w:rPr>
              <w:t xml:space="preserve">　</w:t>
            </w:r>
          </w:p>
        </w:tc>
      </w:tr>
      <w:tr w:rsidR="00FA4C8F" w14:paraId="72C30029" w14:textId="77777777" w:rsidTr="00706D9D">
        <w:trPr>
          <w:trHeight w:val="68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B4B78" w14:textId="77777777" w:rsidR="00FA4C8F" w:rsidRDefault="00FA4C8F" w:rsidP="00706D9D">
            <w:pPr>
              <w:jc w:val="distribute"/>
            </w:pPr>
            <w:r>
              <w:rPr>
                <w:rFonts w:hint="eastAsia"/>
              </w:rPr>
              <w:t>聴力</w:t>
            </w:r>
          </w:p>
        </w:tc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B1315" w14:textId="77777777" w:rsidR="00FA4C8F" w:rsidRDefault="00FA4C8F" w:rsidP="00706D9D">
            <w:pPr>
              <w:jc w:val="center"/>
            </w:pPr>
            <w:r>
              <w:rPr>
                <w:rFonts w:hint="eastAsia"/>
              </w:rPr>
              <w:t xml:space="preserve">右　　　　　　</w:t>
            </w:r>
            <w:r>
              <w:rPr>
                <w:rFonts w:hint="eastAsia"/>
              </w:rPr>
              <w:t>dB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08B5" w14:textId="77777777" w:rsidR="00FA4C8F" w:rsidRDefault="00FA4C8F" w:rsidP="00706D9D">
            <w:pPr>
              <w:jc w:val="center"/>
            </w:pPr>
            <w:r>
              <w:rPr>
                <w:rFonts w:hint="eastAsia"/>
              </w:rPr>
              <w:t xml:space="preserve">左　　　　　　</w:t>
            </w:r>
            <w:r>
              <w:rPr>
                <w:rFonts w:hint="eastAsia"/>
              </w:rPr>
              <w:t>dB</w:t>
            </w:r>
          </w:p>
        </w:tc>
      </w:tr>
      <w:tr w:rsidR="00FA4C8F" w14:paraId="3396C768" w14:textId="77777777" w:rsidTr="00706D9D">
        <w:trPr>
          <w:trHeight w:val="2286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2133" w14:textId="77777777" w:rsidR="00FA4C8F" w:rsidRDefault="00FA4C8F" w:rsidP="00706D9D">
            <w:pPr>
              <w:jc w:val="distribute"/>
            </w:pPr>
            <w:r>
              <w:rPr>
                <w:rFonts w:hint="eastAsia"/>
              </w:rPr>
              <w:t>補聴器の</w:t>
            </w:r>
          </w:p>
          <w:p w14:paraId="5A08888D" w14:textId="77777777" w:rsidR="00FA4C8F" w:rsidRDefault="00FA4C8F" w:rsidP="00706D9D">
            <w:pPr>
              <w:jc w:val="distribute"/>
            </w:pPr>
            <w:r>
              <w:rPr>
                <w:rFonts w:hint="eastAsia"/>
              </w:rPr>
              <w:t>要・否</w:t>
            </w:r>
          </w:p>
          <w:p w14:paraId="146B8010" w14:textId="77777777" w:rsidR="00FA4C8F" w:rsidRDefault="00FA4C8F" w:rsidP="00706D9D">
            <w:pPr>
              <w:jc w:val="distribute"/>
            </w:pPr>
          </w:p>
          <w:p w14:paraId="7B1C9C6F" w14:textId="77777777" w:rsidR="00FA4C8F" w:rsidRDefault="00FA4C8F" w:rsidP="00706D9D">
            <w:pPr>
              <w:jc w:val="distribute"/>
            </w:pPr>
            <w:r>
              <w:rPr>
                <w:rFonts w:hint="eastAsia"/>
              </w:rPr>
              <w:t>名称</w:t>
            </w:r>
          </w:p>
          <w:p w14:paraId="13AA3820" w14:textId="77777777" w:rsidR="00FA4C8F" w:rsidRDefault="00FA4C8F" w:rsidP="00706D9D">
            <w:pPr>
              <w:jc w:val="distribute"/>
            </w:pPr>
          </w:p>
          <w:p w14:paraId="0437E963" w14:textId="77777777" w:rsidR="00FA4C8F" w:rsidRDefault="00FA4C8F" w:rsidP="00706D9D">
            <w:pPr>
              <w:jc w:val="distribute"/>
            </w:pPr>
            <w:r>
              <w:rPr>
                <w:rFonts w:hint="eastAsia"/>
              </w:rPr>
              <w:t>効果</w:t>
            </w:r>
          </w:p>
        </w:tc>
        <w:tc>
          <w:tcPr>
            <w:tcW w:w="7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328F" w14:textId="77777777" w:rsidR="00FA4C8F" w:rsidRDefault="00FA4C8F" w:rsidP="00706D9D">
            <w:pPr>
              <w:jc w:val="center"/>
            </w:pPr>
            <w:r>
              <w:rPr>
                <w:rFonts w:hint="eastAsia"/>
              </w:rPr>
              <w:t>補　聴　器　　　　右</w:t>
            </w:r>
            <w:r>
              <w:rPr>
                <w:rFonts w:hint="eastAsia"/>
                <w:spacing w:val="210"/>
              </w:rPr>
              <w:t>(</w:t>
            </w:r>
            <w:r>
              <w:rPr>
                <w:rFonts w:hint="eastAsia"/>
              </w:rPr>
              <w:t>要・</w:t>
            </w:r>
            <w:r>
              <w:rPr>
                <w:rFonts w:hint="eastAsia"/>
                <w:spacing w:val="105"/>
              </w:rPr>
              <w:t>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左</w:t>
            </w:r>
            <w:r>
              <w:rPr>
                <w:rFonts w:hint="eastAsia"/>
                <w:spacing w:val="210"/>
              </w:rPr>
              <w:t>(</w:t>
            </w:r>
            <w:r>
              <w:rPr>
                <w:rFonts w:hint="eastAsia"/>
              </w:rPr>
              <w:t>要・</w:t>
            </w:r>
            <w:r>
              <w:rPr>
                <w:rFonts w:hint="eastAsia"/>
                <w:spacing w:val="105"/>
              </w:rPr>
              <w:t>否</w:t>
            </w:r>
            <w:r>
              <w:rPr>
                <w:rFonts w:hint="eastAsia"/>
              </w:rPr>
              <w:t>)</w:t>
            </w:r>
          </w:p>
          <w:p w14:paraId="78FD8F9B" w14:textId="77777777" w:rsidR="00FA4C8F" w:rsidRDefault="00FA4C8F" w:rsidP="00706D9D">
            <w:pPr>
              <w:jc w:val="center"/>
            </w:pPr>
            <w:r>
              <w:rPr>
                <w:rFonts w:hint="eastAsia"/>
              </w:rPr>
              <w:t>イヤモールド　　　右</w:t>
            </w:r>
            <w:r>
              <w:rPr>
                <w:rFonts w:hint="eastAsia"/>
                <w:spacing w:val="210"/>
              </w:rPr>
              <w:t>(</w:t>
            </w:r>
            <w:r>
              <w:rPr>
                <w:rFonts w:hint="eastAsia"/>
              </w:rPr>
              <w:t>要・</w:t>
            </w:r>
            <w:r>
              <w:rPr>
                <w:rFonts w:hint="eastAsia"/>
                <w:spacing w:val="105"/>
              </w:rPr>
              <w:t>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左</w:t>
            </w:r>
            <w:r>
              <w:rPr>
                <w:rFonts w:hint="eastAsia"/>
                <w:spacing w:val="210"/>
              </w:rPr>
              <w:t>(</w:t>
            </w:r>
            <w:r>
              <w:rPr>
                <w:rFonts w:hint="eastAsia"/>
              </w:rPr>
              <w:t>要・</w:t>
            </w:r>
            <w:r>
              <w:rPr>
                <w:rFonts w:hint="eastAsia"/>
                <w:spacing w:val="105"/>
              </w:rPr>
              <w:t>否</w:t>
            </w:r>
            <w:r>
              <w:rPr>
                <w:rFonts w:hint="eastAsia"/>
              </w:rPr>
              <w:t>)</w:t>
            </w:r>
          </w:p>
          <w:p w14:paraId="327B30A9" w14:textId="77777777" w:rsidR="00FA4C8F" w:rsidRDefault="00FA4C8F" w:rsidP="00706D9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補聴器の名称</w:t>
            </w:r>
            <w:r>
              <w:rPr>
                <w:rFonts w:hint="eastAsia"/>
              </w:rPr>
              <w:t>)</w:t>
            </w:r>
          </w:p>
          <w:p w14:paraId="3B0686E8" w14:textId="77777777" w:rsidR="00FA4C8F" w:rsidRDefault="00FA4C8F" w:rsidP="00706D9D"/>
          <w:p w14:paraId="04723F03" w14:textId="77777777" w:rsidR="00FA4C8F" w:rsidRDefault="00FA4C8F" w:rsidP="00706D9D"/>
          <w:p w14:paraId="2DE80991" w14:textId="77777777" w:rsidR="00FA4C8F" w:rsidRDefault="00FA4C8F" w:rsidP="00706D9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効果</w:t>
            </w:r>
            <w:r>
              <w:rPr>
                <w:rFonts w:hint="eastAsia"/>
              </w:rPr>
              <w:t>)</w:t>
            </w:r>
          </w:p>
          <w:p w14:paraId="39C3D159" w14:textId="77777777" w:rsidR="00FA4C8F" w:rsidRDefault="00FA4C8F" w:rsidP="00706D9D"/>
          <w:p w14:paraId="28431CB9" w14:textId="77777777" w:rsidR="00FA4C8F" w:rsidRDefault="00FA4C8F" w:rsidP="00706D9D"/>
          <w:p w14:paraId="31B1B36F" w14:textId="77777777" w:rsidR="00FA4C8F" w:rsidRDefault="00FA4C8F" w:rsidP="00706D9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両耳に必要な場合・イヤモールドが必要な場合は，その理由</w:t>
            </w:r>
            <w:r>
              <w:rPr>
                <w:rFonts w:hint="eastAsia"/>
              </w:rPr>
              <w:t>)</w:t>
            </w:r>
          </w:p>
          <w:p w14:paraId="093D7515" w14:textId="77777777" w:rsidR="00FA4C8F" w:rsidRDefault="00FA4C8F" w:rsidP="00706D9D"/>
          <w:p w14:paraId="15C14C3F" w14:textId="77777777" w:rsidR="00FA4C8F" w:rsidRDefault="00FA4C8F" w:rsidP="00706D9D"/>
        </w:tc>
      </w:tr>
      <w:tr w:rsidR="00FA4C8F" w14:paraId="3D14187A" w14:textId="77777777" w:rsidTr="00706D9D">
        <w:trPr>
          <w:trHeight w:val="68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CB54D" w14:textId="77777777" w:rsidR="00FA4C8F" w:rsidRDefault="00FA4C8F" w:rsidP="00706D9D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209D" w14:textId="77777777" w:rsidR="00FA4C8F" w:rsidRDefault="00FA4C8F" w:rsidP="00706D9D"/>
        </w:tc>
      </w:tr>
      <w:tr w:rsidR="00FA4C8F" w14:paraId="2B4CA6DE" w14:textId="77777777" w:rsidTr="00575B44">
        <w:trPr>
          <w:trHeight w:val="2238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A80D" w14:textId="339BF276" w:rsidR="00FA4C8F" w:rsidRDefault="00FA4C8F" w:rsidP="00706D9D">
            <w:r>
              <w:rPr>
                <w:rFonts w:hint="eastAsia"/>
              </w:rPr>
              <w:t xml:space="preserve">　上記のとおり診断する。</w:t>
            </w:r>
          </w:p>
          <w:p w14:paraId="4484C736" w14:textId="00B16EAA" w:rsidR="00FA4C8F" w:rsidRDefault="00FA4C8F" w:rsidP="00706D9D">
            <w:r>
              <w:rPr>
                <w:rFonts w:hint="eastAsia"/>
              </w:rPr>
              <w:t xml:space="preserve">　　　　　　年　　月　　日</w:t>
            </w:r>
          </w:p>
          <w:p w14:paraId="34DB46A6" w14:textId="57DEB5E8" w:rsidR="00FA4C8F" w:rsidRDefault="00FA4C8F" w:rsidP="00037E14">
            <w:pPr>
              <w:spacing w:after="120"/>
              <w:ind w:firstLineChars="1600" w:firstLine="3888"/>
            </w:pPr>
            <w:r>
              <w:rPr>
                <w:rFonts w:hint="eastAsia"/>
              </w:rPr>
              <w:t>医療機関名</w:t>
            </w:r>
          </w:p>
          <w:p w14:paraId="5B321496" w14:textId="7BACBB4A" w:rsidR="00FA4C8F" w:rsidRPr="00FC1DAF" w:rsidRDefault="00FA4C8F" w:rsidP="00C6534B">
            <w:pPr>
              <w:ind w:firstLineChars="1700" w:firstLine="4131"/>
              <w:rPr>
                <w:color w:val="FF0000"/>
              </w:rPr>
            </w:pPr>
            <w:r w:rsidRPr="00C6534B">
              <w:rPr>
                <w:rFonts w:hint="eastAsia"/>
              </w:rPr>
              <w:t>医師氏名</w:t>
            </w:r>
          </w:p>
        </w:tc>
      </w:tr>
    </w:tbl>
    <w:p w14:paraId="537F4CA7" w14:textId="77777777" w:rsidR="00FA4C8F" w:rsidRDefault="00FA4C8F" w:rsidP="00FA4C8F">
      <w:pPr>
        <w:autoSpaceDE w:val="0"/>
        <w:autoSpaceDN w:val="0"/>
        <w:adjustRightInd w:val="0"/>
        <w:rPr>
          <w:rFonts w:asciiTheme="minorEastAsia" w:eastAsiaTheme="minorEastAsia" w:hAnsiTheme="minorEastAsia"/>
          <w:szCs w:val="24"/>
        </w:rPr>
      </w:pPr>
    </w:p>
    <w:sectPr w:rsidR="00FA4C8F" w:rsidSect="00E173B1">
      <w:pgSz w:w="11907" w:h="16840" w:code="9"/>
      <w:pgMar w:top="1985" w:right="1701" w:bottom="1701" w:left="1701" w:header="720" w:footer="720" w:gutter="0"/>
      <w:cols w:space="720"/>
      <w:noEndnote/>
      <w:docGrid w:type="linesAndChars" w:linePitch="469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722CE" w14:textId="77777777" w:rsidR="00E173B1" w:rsidRDefault="00E173B1" w:rsidP="00E173B1">
      <w:r>
        <w:separator/>
      </w:r>
    </w:p>
  </w:endnote>
  <w:endnote w:type="continuationSeparator" w:id="0">
    <w:p w14:paraId="52B086E5" w14:textId="77777777" w:rsidR="00E173B1" w:rsidRDefault="00E173B1" w:rsidP="00E1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7218F" w14:textId="77777777" w:rsidR="00E173B1" w:rsidRDefault="00E173B1" w:rsidP="00E173B1">
      <w:r>
        <w:separator/>
      </w:r>
    </w:p>
  </w:footnote>
  <w:footnote w:type="continuationSeparator" w:id="0">
    <w:p w14:paraId="350FA2B5" w14:textId="77777777" w:rsidR="00E173B1" w:rsidRDefault="00E173B1" w:rsidP="00E1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D55E0"/>
    <w:multiLevelType w:val="hybridMultilevel"/>
    <w:tmpl w:val="3DC07380"/>
    <w:lvl w:ilvl="0" w:tplc="4856941A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46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287"/>
    <w:rsid w:val="00034719"/>
    <w:rsid w:val="00037E14"/>
    <w:rsid w:val="00145C81"/>
    <w:rsid w:val="001D6CF1"/>
    <w:rsid w:val="00213C79"/>
    <w:rsid w:val="00257CA2"/>
    <w:rsid w:val="002608FE"/>
    <w:rsid w:val="002660FF"/>
    <w:rsid w:val="002741F3"/>
    <w:rsid w:val="0029124D"/>
    <w:rsid w:val="002C09CB"/>
    <w:rsid w:val="002E57AE"/>
    <w:rsid w:val="003005FF"/>
    <w:rsid w:val="0031264B"/>
    <w:rsid w:val="00332287"/>
    <w:rsid w:val="00360E3A"/>
    <w:rsid w:val="0038500C"/>
    <w:rsid w:val="003906A9"/>
    <w:rsid w:val="003A0A22"/>
    <w:rsid w:val="003B5B64"/>
    <w:rsid w:val="003D06C2"/>
    <w:rsid w:val="003F1AC1"/>
    <w:rsid w:val="003F61F2"/>
    <w:rsid w:val="003F69D1"/>
    <w:rsid w:val="00427768"/>
    <w:rsid w:val="00436209"/>
    <w:rsid w:val="00445F6E"/>
    <w:rsid w:val="00450A94"/>
    <w:rsid w:val="00465DC9"/>
    <w:rsid w:val="00476F20"/>
    <w:rsid w:val="004820F0"/>
    <w:rsid w:val="004A3666"/>
    <w:rsid w:val="004D06A4"/>
    <w:rsid w:val="00517DB3"/>
    <w:rsid w:val="00544F05"/>
    <w:rsid w:val="00575B44"/>
    <w:rsid w:val="00580A7E"/>
    <w:rsid w:val="00584695"/>
    <w:rsid w:val="0059660E"/>
    <w:rsid w:val="005F3835"/>
    <w:rsid w:val="006009E6"/>
    <w:rsid w:val="00615160"/>
    <w:rsid w:val="00630D4B"/>
    <w:rsid w:val="00642A06"/>
    <w:rsid w:val="006446C3"/>
    <w:rsid w:val="007753E0"/>
    <w:rsid w:val="007A091A"/>
    <w:rsid w:val="007A223A"/>
    <w:rsid w:val="007D25D8"/>
    <w:rsid w:val="007F41A3"/>
    <w:rsid w:val="007F5F45"/>
    <w:rsid w:val="00806E6B"/>
    <w:rsid w:val="0081342E"/>
    <w:rsid w:val="00820B75"/>
    <w:rsid w:val="00877234"/>
    <w:rsid w:val="008C08EA"/>
    <w:rsid w:val="008C6140"/>
    <w:rsid w:val="008D43F7"/>
    <w:rsid w:val="00927559"/>
    <w:rsid w:val="00930FB8"/>
    <w:rsid w:val="009C5278"/>
    <w:rsid w:val="009D5EB5"/>
    <w:rsid w:val="009F747F"/>
    <w:rsid w:val="00A22D9C"/>
    <w:rsid w:val="00A80542"/>
    <w:rsid w:val="00A93C60"/>
    <w:rsid w:val="00B43FD3"/>
    <w:rsid w:val="00B80066"/>
    <w:rsid w:val="00B80A95"/>
    <w:rsid w:val="00BF60FD"/>
    <w:rsid w:val="00C07494"/>
    <w:rsid w:val="00C4667E"/>
    <w:rsid w:val="00C6534B"/>
    <w:rsid w:val="00C730F6"/>
    <w:rsid w:val="00D11468"/>
    <w:rsid w:val="00D45F3A"/>
    <w:rsid w:val="00D47562"/>
    <w:rsid w:val="00D55703"/>
    <w:rsid w:val="00D75808"/>
    <w:rsid w:val="00D75B17"/>
    <w:rsid w:val="00D8258B"/>
    <w:rsid w:val="00DD6FB7"/>
    <w:rsid w:val="00DE0583"/>
    <w:rsid w:val="00DF7746"/>
    <w:rsid w:val="00E05B1B"/>
    <w:rsid w:val="00E173B1"/>
    <w:rsid w:val="00E57AA1"/>
    <w:rsid w:val="00E658E2"/>
    <w:rsid w:val="00E86697"/>
    <w:rsid w:val="00E95BE7"/>
    <w:rsid w:val="00E97C39"/>
    <w:rsid w:val="00EC05EF"/>
    <w:rsid w:val="00F02522"/>
    <w:rsid w:val="00F07501"/>
    <w:rsid w:val="00F1348F"/>
    <w:rsid w:val="00FA4C8F"/>
    <w:rsid w:val="00FA5CF3"/>
    <w:rsid w:val="00FB415D"/>
    <w:rsid w:val="00F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D2DD8F"/>
  <w14:defaultImageDpi w14:val="0"/>
  <w15:docId w15:val="{9728BE49-9524-49E8-85F1-271910AA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3B1"/>
    <w:pPr>
      <w:widowControl w:val="0"/>
      <w:jc w:val="both"/>
    </w:pPr>
    <w:rPr>
      <w:rFonts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7C3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877234"/>
    <w:pPr>
      <w:autoSpaceDE w:val="0"/>
      <w:autoSpaceDN w:val="0"/>
      <w:adjustRightInd w:val="0"/>
    </w:pPr>
    <w:rPr>
      <w:rFonts w:cs="Century"/>
      <w:color w:val="FF0000"/>
      <w:szCs w:val="21"/>
    </w:rPr>
  </w:style>
  <w:style w:type="character" w:customStyle="1" w:styleId="a5">
    <w:name w:val="本文 (文字)"/>
    <w:basedOn w:val="a0"/>
    <w:link w:val="a4"/>
    <w:uiPriority w:val="99"/>
    <w:semiHidden/>
    <w:rPr>
      <w:rFonts w:cs="ＭＳ 明朝"/>
    </w:rPr>
  </w:style>
  <w:style w:type="paragraph" w:styleId="a6">
    <w:name w:val="header"/>
    <w:basedOn w:val="a"/>
    <w:link w:val="a7"/>
    <w:uiPriority w:val="99"/>
    <w:rsid w:val="00D75B17"/>
    <w:pPr>
      <w:tabs>
        <w:tab w:val="center" w:pos="4252"/>
        <w:tab w:val="right" w:pos="8504"/>
      </w:tabs>
      <w:snapToGrid w:val="0"/>
    </w:pPr>
    <w:rPr>
      <w:rFonts w:cs="Times New Roman"/>
      <w:szCs w:val="24"/>
    </w:rPr>
  </w:style>
  <w:style w:type="character" w:customStyle="1" w:styleId="a7">
    <w:name w:val="ヘッダー (文字)"/>
    <w:basedOn w:val="a0"/>
    <w:link w:val="a6"/>
    <w:uiPriority w:val="99"/>
    <w:semiHidden/>
    <w:rPr>
      <w:rFonts w:cs="ＭＳ 明朝"/>
    </w:rPr>
  </w:style>
  <w:style w:type="paragraph" w:styleId="a8">
    <w:name w:val="Balloon Text"/>
    <w:basedOn w:val="a"/>
    <w:link w:val="a9"/>
    <w:uiPriority w:val="99"/>
    <w:semiHidden/>
    <w:rsid w:val="00A93C6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173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73B1"/>
    <w:rPr>
      <w:rFonts w:cs="ＭＳ 明朝"/>
    </w:rPr>
  </w:style>
  <w:style w:type="character" w:styleId="ac">
    <w:name w:val="annotation reference"/>
    <w:basedOn w:val="a0"/>
    <w:uiPriority w:val="99"/>
    <w:unhideWhenUsed/>
    <w:rsid w:val="00D8258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258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8258B"/>
    <w:rPr>
      <w:rFonts w:cs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258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258B"/>
    <w:rPr>
      <w:rFonts w:cs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金沢市基準該当障害福祉サービスの事業を行う者の登録等に関する規則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金沢市基準該当障害福祉サービスの事業を行う者の登録等に関する規則</dc:title>
  <dc:subject/>
  <dc:creator>金沢市役所</dc:creator>
  <cp:keywords/>
  <dc:description/>
  <cp:lastModifiedBy>ふれあい福祉課</cp:lastModifiedBy>
  <cp:revision>23</cp:revision>
  <cp:lastPrinted>2024-07-04T00:54:00Z</cp:lastPrinted>
  <dcterms:created xsi:type="dcterms:W3CDTF">2013-08-13T12:26:00Z</dcterms:created>
  <dcterms:modified xsi:type="dcterms:W3CDTF">2024-12-11T01:37:00Z</dcterms:modified>
</cp:coreProperties>
</file>