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18FA" w14:textId="16244795" w:rsidR="00C5495B" w:rsidRPr="00B45845" w:rsidRDefault="00B45845" w:rsidP="00B45845">
      <w:pPr>
        <w:jc w:val="center"/>
        <w:rPr>
          <w:rFonts w:ascii="BIZ UDP明朝 Medium" w:eastAsia="BIZ UDP明朝 Medium" w:hAnsi="BIZ UDP明朝 Medium"/>
        </w:rPr>
      </w:pPr>
      <w:r w:rsidRPr="00B45845">
        <w:rPr>
          <w:rFonts w:ascii="BIZ UDP明朝 Medium" w:eastAsia="BIZ UDP明朝 Medium" w:hAnsi="BIZ UDP明朝 Medium" w:cs="ＭＳ Ｐゴシック" w:hint="eastAsia"/>
          <w:b/>
          <w:bCs/>
          <w:kern w:val="0"/>
          <w:sz w:val="40"/>
          <w:szCs w:val="40"/>
        </w:rPr>
        <w:t>令和６年</w:t>
      </w:r>
      <w:r w:rsidRPr="00B45845">
        <w:rPr>
          <w:rFonts w:ascii="BIZ UDP明朝 Medium" w:eastAsia="BIZ UDP明朝 Medium" w:hAnsi="BIZ UDP明朝 Medium" w:cs="ＭＳ Ｐゴシック" w:hint="eastAsia"/>
          <w:b/>
          <w:bCs/>
          <w:kern w:val="0"/>
          <w:sz w:val="40"/>
          <w:szCs w:val="40"/>
        </w:rPr>
        <w:t xml:space="preserve">度　</w:t>
      </w:r>
      <w:r w:rsidRPr="00B45845">
        <w:rPr>
          <w:rFonts w:ascii="BIZ UDP明朝 Medium" w:eastAsia="BIZ UDP明朝 Medium" w:hAnsi="BIZ UDP明朝 Medium" w:cs="ＭＳ Ｐゴシック" w:hint="eastAsia"/>
          <w:b/>
          <w:bCs/>
          <w:kern w:val="0"/>
          <w:sz w:val="40"/>
          <w:szCs w:val="40"/>
        </w:rPr>
        <w:t>介護報酬改定等に関する質問票</w:t>
      </w:r>
      <w:r>
        <w:rPr>
          <w:rFonts w:ascii="BIZ UDP明朝 Medium" w:eastAsia="BIZ UDP明朝 Medium" w:hAnsi="BIZ UDP明朝 Medium" w:cs="ＭＳ Ｐゴシック" w:hint="eastAsia"/>
          <w:b/>
          <w:bCs/>
          <w:kern w:val="0"/>
          <w:sz w:val="40"/>
          <w:szCs w:val="40"/>
        </w:rPr>
        <w:t>（小松市）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3"/>
        <w:gridCol w:w="6201"/>
      </w:tblGrid>
      <w:tr w:rsidR="00B45845" w:rsidRPr="00B45845" w14:paraId="1712887F" w14:textId="77777777" w:rsidTr="00B45845">
        <w:trPr>
          <w:trHeight w:val="615"/>
        </w:trPr>
        <w:tc>
          <w:tcPr>
            <w:tcW w:w="3433" w:type="dxa"/>
            <w:vAlign w:val="center"/>
          </w:tcPr>
          <w:p w14:paraId="6BE94072" w14:textId="2E1CF0BE" w:rsidR="00B45845" w:rsidRPr="00B45845" w:rsidRDefault="00B45845" w:rsidP="00B45845">
            <w:pPr>
              <w:rPr>
                <w:rFonts w:ascii="BIZ UDP明朝 Medium" w:eastAsia="BIZ UDP明朝 Medium" w:hAnsi="BIZ UDP明朝 Medium"/>
              </w:rPr>
            </w:pPr>
            <w:r w:rsidRPr="00B45845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事　業　所　名</w:t>
            </w:r>
          </w:p>
        </w:tc>
        <w:tc>
          <w:tcPr>
            <w:tcW w:w="6201" w:type="dxa"/>
            <w:vAlign w:val="center"/>
          </w:tcPr>
          <w:p w14:paraId="6E5A3E3C" w14:textId="2363BA78" w:rsidR="00B45845" w:rsidRPr="00B45845" w:rsidRDefault="00B45845" w:rsidP="00B45845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B45845" w:rsidRPr="00B45845" w14:paraId="15C81A8A" w14:textId="77777777" w:rsidTr="00B45845">
        <w:tc>
          <w:tcPr>
            <w:tcW w:w="3433" w:type="dxa"/>
            <w:vAlign w:val="center"/>
          </w:tcPr>
          <w:p w14:paraId="333CE39C" w14:textId="77777777" w:rsidR="00B45845" w:rsidRDefault="00B45845" w:rsidP="00B45845">
            <w:pPr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B45845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質問しようとするサービス種類</w:t>
            </w:r>
          </w:p>
          <w:p w14:paraId="035F90FB" w14:textId="734B60A8" w:rsidR="00B45845" w:rsidRPr="00B45845" w:rsidRDefault="00B45845" w:rsidP="00B45845">
            <w:pP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〇を付けて下さい</w:t>
            </w:r>
          </w:p>
        </w:tc>
        <w:tc>
          <w:tcPr>
            <w:tcW w:w="6201" w:type="dxa"/>
            <w:vAlign w:val="center"/>
          </w:tcPr>
          <w:p w14:paraId="3EE9E42D" w14:textId="77777777" w:rsidR="00B45845" w:rsidRDefault="00B45845" w:rsidP="00B45845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5845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・居宅介護（予防）支援事業所　　</w:t>
            </w:r>
          </w:p>
          <w:p w14:paraId="08DF9D6F" w14:textId="77777777" w:rsidR="00B45845" w:rsidRDefault="00B45845" w:rsidP="00B45845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5845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・グループホーム　　</w:t>
            </w:r>
          </w:p>
          <w:p w14:paraId="59DB7FB7" w14:textId="2DE36D2A" w:rsidR="00B45845" w:rsidRPr="00B45845" w:rsidRDefault="00B45845" w:rsidP="00B45845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5845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・小規模多機能　　</w:t>
            </w:r>
          </w:p>
          <w:p w14:paraId="7E93EB2C" w14:textId="77777777" w:rsidR="00B45845" w:rsidRDefault="00B45845" w:rsidP="00B45845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5845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・看護多機能　　　　　</w:t>
            </w:r>
          </w:p>
          <w:p w14:paraId="422BC33A" w14:textId="77777777" w:rsidR="00B45845" w:rsidRDefault="00B45845" w:rsidP="00B45845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5845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・認知デイ　　　　</w:t>
            </w:r>
            <w:bookmarkStart w:id="0" w:name="_GoBack"/>
            <w:bookmarkEnd w:id="0"/>
          </w:p>
          <w:p w14:paraId="63C6A558" w14:textId="77777777" w:rsidR="00B45845" w:rsidRDefault="00B45845" w:rsidP="00B45845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5845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・密着デイ　　　</w:t>
            </w:r>
          </w:p>
          <w:p w14:paraId="0449943A" w14:textId="56C1F9FC" w:rsidR="00B45845" w:rsidRPr="00B45845" w:rsidRDefault="00B45845" w:rsidP="00B45845">
            <w:pPr>
              <w:rPr>
                <w:rFonts w:ascii="BIZ UDP明朝 Medium" w:eastAsia="BIZ UDP明朝 Medium" w:hAnsi="BIZ UDP明朝 Medium" w:hint="eastAsia"/>
              </w:rPr>
            </w:pPr>
            <w:r w:rsidRPr="00B45845">
              <w:rPr>
                <w:rFonts w:ascii="BIZ UDP明朝 Medium" w:eastAsia="BIZ UDP明朝 Medium" w:hAnsi="BIZ UDP明朝 Medium" w:cs="Times New Roman" w:hint="eastAsia"/>
                <w:sz w:val="22"/>
              </w:rPr>
              <w:t>・密着特養</w:t>
            </w:r>
          </w:p>
        </w:tc>
      </w:tr>
      <w:tr w:rsidR="00B45845" w:rsidRPr="00B45845" w14:paraId="5AB4B438" w14:textId="77777777" w:rsidTr="00B45845">
        <w:trPr>
          <w:trHeight w:val="574"/>
        </w:trPr>
        <w:tc>
          <w:tcPr>
            <w:tcW w:w="3433" w:type="dxa"/>
            <w:vAlign w:val="center"/>
          </w:tcPr>
          <w:p w14:paraId="54C386E4" w14:textId="6172A6AD" w:rsidR="00B45845" w:rsidRPr="00B45845" w:rsidRDefault="00B45845" w:rsidP="00B45845">
            <w:pP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</w:pPr>
            <w:r w:rsidRPr="00B45845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担　当　者　名</w:t>
            </w:r>
          </w:p>
        </w:tc>
        <w:tc>
          <w:tcPr>
            <w:tcW w:w="6201" w:type="dxa"/>
            <w:vAlign w:val="center"/>
          </w:tcPr>
          <w:p w14:paraId="6C1AC998" w14:textId="77777777" w:rsidR="00B45845" w:rsidRP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5845" w:rsidRPr="00B45845" w14:paraId="66804CFA" w14:textId="77777777" w:rsidTr="00B45845">
        <w:trPr>
          <w:trHeight w:val="710"/>
        </w:trPr>
        <w:tc>
          <w:tcPr>
            <w:tcW w:w="3433" w:type="dxa"/>
            <w:vAlign w:val="center"/>
          </w:tcPr>
          <w:p w14:paraId="72BEEAAE" w14:textId="6315F7F9" w:rsidR="00B45845" w:rsidRPr="00B45845" w:rsidRDefault="00B45845" w:rsidP="00B45845">
            <w:pP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</w:pPr>
            <w:r w:rsidRPr="00B45845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6201" w:type="dxa"/>
            <w:vAlign w:val="center"/>
          </w:tcPr>
          <w:p w14:paraId="213E1A36" w14:textId="77777777" w:rsidR="00B45845" w:rsidRP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5845" w:rsidRPr="00B45845" w14:paraId="3080FFF8" w14:textId="77777777" w:rsidTr="00B45845">
        <w:tc>
          <w:tcPr>
            <w:tcW w:w="3433" w:type="dxa"/>
            <w:vAlign w:val="center"/>
          </w:tcPr>
          <w:p w14:paraId="4470D36A" w14:textId="5FE88883" w:rsidR="00B45845" w:rsidRPr="00B45845" w:rsidRDefault="00B45845" w:rsidP="00B45845">
            <w:pP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</w:pPr>
            <w:r w:rsidRPr="00B45845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質　問　内　容</w:t>
            </w:r>
          </w:p>
        </w:tc>
        <w:tc>
          <w:tcPr>
            <w:tcW w:w="6201" w:type="dxa"/>
          </w:tcPr>
          <w:p w14:paraId="56315665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5E924937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4D7299C4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5211A7E7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1BCB5506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53F619DE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198CB6DB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7C44B2DD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6A077CA8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699EEC0A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6B7F5BB9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54F30841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66E61ABF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36DE54DE" w14:textId="77777777" w:rsidR="00B45845" w:rsidRDefault="00B45845" w:rsidP="00B45845">
            <w:pPr>
              <w:rPr>
                <w:rFonts w:ascii="BIZ UDP明朝 Medium" w:eastAsia="BIZ UDP明朝 Medium" w:hAnsi="BIZ UDP明朝 Medium"/>
              </w:rPr>
            </w:pPr>
          </w:p>
          <w:p w14:paraId="376B7555" w14:textId="249D053A" w:rsidR="00B45845" w:rsidRPr="00B45845" w:rsidRDefault="00B45845" w:rsidP="00B45845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69EEFE34" w14:textId="77777777" w:rsidR="00B45845" w:rsidRPr="00B45845" w:rsidRDefault="00B45845" w:rsidP="00B45845">
      <w:pPr>
        <w:ind w:firstLineChars="100" w:firstLine="210"/>
        <w:rPr>
          <w:rFonts w:ascii="BIZ UDP明朝 Medium" w:eastAsia="BIZ UDP明朝 Medium" w:hAnsi="BIZ UDP明朝 Medium"/>
        </w:rPr>
      </w:pPr>
      <w:r w:rsidRPr="00B45845">
        <w:rPr>
          <w:rFonts w:ascii="BIZ UDP明朝 Medium" w:eastAsia="BIZ UDP明朝 Medium" w:hAnsi="BIZ UDP明朝 Medium" w:hint="eastAsia"/>
        </w:rPr>
        <w:t>○サービス種類ごとに提出してください。</w:t>
      </w:r>
    </w:p>
    <w:p w14:paraId="48FE23F3" w14:textId="77777777" w:rsidR="00B45845" w:rsidRDefault="00B45845" w:rsidP="00B45845">
      <w:pPr>
        <w:ind w:firstLineChars="100" w:firstLine="220"/>
        <w:rPr>
          <w:rFonts w:ascii="BIZ UDP明朝 Medium" w:eastAsia="BIZ UDP明朝 Medium" w:hAnsi="BIZ UDP明朝 Medium"/>
          <w:color w:val="000000" w:themeColor="text1"/>
          <w:kern w:val="0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○質問の受付</w:t>
      </w:r>
      <w:r w:rsidRPr="00B45845">
        <w:rPr>
          <w:rFonts w:ascii="BIZ UDP明朝 Medium" w:eastAsia="BIZ UDP明朝 Medium" w:hAnsi="BIZ UDP明朝 Medium" w:hint="eastAsia"/>
          <w:color w:val="000000" w:themeColor="text1"/>
          <w:kern w:val="0"/>
          <w:sz w:val="22"/>
        </w:rPr>
        <w:t>対象となるのは、小松市の所管の居宅介護支援事業所及び地域密着型サービス</w:t>
      </w:r>
      <w:r>
        <w:rPr>
          <w:rFonts w:ascii="BIZ UDP明朝 Medium" w:eastAsia="BIZ UDP明朝 Medium" w:hAnsi="BIZ UDP明朝 Medium" w:hint="eastAsia"/>
          <w:color w:val="000000" w:themeColor="text1"/>
          <w:kern w:val="0"/>
          <w:sz w:val="22"/>
        </w:rPr>
        <w:t>事業所</w:t>
      </w:r>
    </w:p>
    <w:p w14:paraId="6BB31B6E" w14:textId="214AADE6" w:rsidR="00B45845" w:rsidRPr="00B45845" w:rsidRDefault="00B45845" w:rsidP="00B45845">
      <w:pPr>
        <w:ind w:firstLineChars="200" w:firstLine="440"/>
        <w:rPr>
          <w:rFonts w:ascii="BIZ UDP明朝 Medium" w:eastAsia="BIZ UDP明朝 Medium" w:hAnsi="BIZ UDP明朝 Medium"/>
          <w:color w:val="000000" w:themeColor="text1"/>
          <w:kern w:val="0"/>
          <w:sz w:val="22"/>
        </w:rPr>
      </w:pPr>
      <w:r w:rsidRPr="00B45845">
        <w:rPr>
          <w:rFonts w:ascii="BIZ UDP明朝 Medium" w:eastAsia="BIZ UDP明朝 Medium" w:hAnsi="BIZ UDP明朝 Medium" w:hint="eastAsia"/>
          <w:color w:val="000000" w:themeColor="text1"/>
          <w:kern w:val="0"/>
          <w:sz w:val="22"/>
        </w:rPr>
        <w:t>となります。その他のサービス事業所の方は所管先へお問い合わせください。</w:t>
      </w:r>
    </w:p>
    <w:p w14:paraId="0391514D" w14:textId="6DBD0CE7" w:rsidR="00B45845" w:rsidRPr="00B45845" w:rsidRDefault="00B45845" w:rsidP="00B45845">
      <w:pPr>
        <w:pStyle w:val="Web"/>
        <w:spacing w:before="0" w:beforeAutospacing="0" w:after="0" w:afterAutospacing="0" w:line="260" w:lineRule="exact"/>
        <w:ind w:firstLineChars="100" w:firstLine="240"/>
        <w:rPr>
          <w:rFonts w:ascii="BIZ UDP明朝 Medium" w:eastAsia="BIZ UDP明朝 Medium" w:hAnsi="BIZ UDP明朝 Medium" w:hint="eastAsia"/>
        </w:rPr>
      </w:pPr>
    </w:p>
    <w:p w14:paraId="6D6D1D5A" w14:textId="77777777" w:rsidR="00B45845" w:rsidRPr="00B45845" w:rsidRDefault="00B45845" w:rsidP="00B45845">
      <w:pPr>
        <w:pStyle w:val="Web"/>
        <w:adjustRightInd w:val="0"/>
        <w:spacing w:line="300" w:lineRule="exact"/>
        <w:rPr>
          <w:rFonts w:ascii="BIZ UDP明朝 Medium" w:eastAsia="BIZ UDP明朝 Medium" w:hAnsi="BIZ UDP明朝 Medium"/>
          <w:noProof/>
          <w:sz w:val="28"/>
          <w:szCs w:val="28"/>
        </w:rPr>
      </w:pPr>
      <w:r w:rsidRPr="00B45845">
        <w:rPr>
          <w:rFonts w:ascii="BIZ UDP明朝 Medium" w:eastAsia="BIZ UDP明朝 Medium" w:hAnsi="BIZ UDP明朝 Medium" w:hint="eastAsia"/>
          <w:noProof/>
          <w:sz w:val="28"/>
          <w:szCs w:val="28"/>
        </w:rPr>
        <w:t>提出先：小松市長寿介護課</w:t>
      </w:r>
    </w:p>
    <w:p w14:paraId="6A1B8A42" w14:textId="3D9A1A4F" w:rsidR="00B45845" w:rsidRPr="00B45845" w:rsidRDefault="00B45845" w:rsidP="00B45845">
      <w:pPr>
        <w:pStyle w:val="Web"/>
        <w:adjustRightInd w:val="0"/>
        <w:spacing w:line="300" w:lineRule="exact"/>
        <w:ind w:firstLineChars="400" w:firstLine="880"/>
        <w:rPr>
          <w:rFonts w:ascii="BIZ UDP明朝 Medium" w:eastAsia="BIZ UDP明朝 Medium" w:hAnsi="BIZ UDP明朝 Medium"/>
          <w:sz w:val="28"/>
          <w:szCs w:val="28"/>
        </w:rPr>
      </w:pPr>
      <w:r w:rsidRPr="00B45845">
        <w:rPr>
          <w:rFonts w:ascii="BIZ UDP明朝 Medium" w:eastAsia="BIZ UDP明朝 Medium" w:hAnsi="BIZ UDP明朝 Medium" w:hint="eastAsia"/>
          <w:noProof/>
          <w:sz w:val="22"/>
        </w:rPr>
        <w:t xml:space="preserve"> </w:t>
      </w:r>
      <w:r w:rsidRPr="00B45845">
        <w:rPr>
          <w:rFonts w:ascii="BIZ UDP明朝 Medium" w:eastAsia="BIZ UDP明朝 Medium" w:hAnsi="BIZ UDP明朝 Medium"/>
          <w:sz w:val="28"/>
          <w:szCs w:val="28"/>
        </w:rPr>
        <w:t>FAX:0761-23-3243 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B45845">
        <w:rPr>
          <w:rFonts w:ascii="BIZ UDP明朝 Medium" w:eastAsia="BIZ UDP明朝 Medium" w:hAnsi="BIZ UDP明朝 Medium"/>
          <w:sz w:val="28"/>
          <w:szCs w:val="28"/>
        </w:rPr>
        <w:t xml:space="preserve">　　メール：</w:t>
      </w:r>
      <w:hyperlink r:id="rId6" w:history="1">
        <w:r w:rsidRPr="00B45845">
          <w:rPr>
            <w:rStyle w:val="a8"/>
            <w:rFonts w:ascii="BIZ UDP明朝 Medium" w:eastAsia="BIZ UDP明朝 Medium" w:hAnsi="BIZ UDP明朝 Medium"/>
            <w:sz w:val="28"/>
            <w:szCs w:val="28"/>
          </w:rPr>
          <w:t>kaigo@city.komatsu.lg.jp</w:t>
        </w:r>
      </w:hyperlink>
    </w:p>
    <w:p w14:paraId="006BA278" w14:textId="53557871" w:rsidR="00B45845" w:rsidRPr="00B45845" w:rsidRDefault="00B45845">
      <w:pPr>
        <w:rPr>
          <w:rFonts w:hint="eastAsia"/>
        </w:rPr>
      </w:pPr>
      <w:r w:rsidRPr="00B45845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21BFF" wp14:editId="5A53FEA5">
                <wp:simplePos x="0" y="0"/>
                <wp:positionH relativeFrom="margin">
                  <wp:align>right</wp:align>
                </wp:positionH>
                <wp:positionV relativeFrom="paragraph">
                  <wp:posOffset>6178550</wp:posOffset>
                </wp:positionV>
                <wp:extent cx="3028950" cy="1019175"/>
                <wp:effectExtent l="0" t="0" r="19050" b="28575"/>
                <wp:wrapNone/>
                <wp:docPr id="9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7624F-FFEB-43AD-A51A-FBF1A5B5D0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bg1"/>
                        </a:fontRef>
                      </wps:style>
                      <wps:txbx>
                        <w:txbxContent>
                          <w:p w14:paraId="3C447E0E" w14:textId="6644304C" w:rsidR="00B45845" w:rsidRDefault="00B45845" w:rsidP="00B45845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</w:p>
                        </w:txbxContent>
                      </wps:txbx>
                      <wps:bodyPr vertOverflow="clip" horzOverflow="clip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21BFF" id="正方形/長方形 9" o:spid="_x0000_s1026" style="position:absolute;left:0;text-align:left;margin-left:187.3pt;margin-top:486.5pt;width:238.5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" filled="f" strokecolor="#1f3763 [1604]" strokeweight="1pt">
                <v:stroke dashstyle="3 1"/>
                <v:textbox>
                  <w:txbxContent>
                    <w:p w14:paraId="3C447E0E" w14:textId="6644304C" w:rsidR="00B45845" w:rsidRDefault="00B45845" w:rsidP="00B45845">
                      <w:pPr>
                        <w:pStyle w:val="Web"/>
                        <w:spacing w:before="0" w:beforeAutospacing="0" w:after="0" w:afterAutospacing="0" w:line="260" w:lineRule="exac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45845" w:rsidRPr="00B45845" w:rsidSect="00B458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42530" w14:textId="77777777" w:rsidR="00B45845" w:rsidRDefault="00B45845" w:rsidP="00B45845">
      <w:r>
        <w:separator/>
      </w:r>
    </w:p>
  </w:endnote>
  <w:endnote w:type="continuationSeparator" w:id="0">
    <w:p w14:paraId="6EAEA4C9" w14:textId="77777777" w:rsidR="00B45845" w:rsidRDefault="00B45845" w:rsidP="00B4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E1643" w14:textId="77777777" w:rsidR="00B45845" w:rsidRDefault="00B45845" w:rsidP="00B45845">
      <w:r>
        <w:separator/>
      </w:r>
    </w:p>
  </w:footnote>
  <w:footnote w:type="continuationSeparator" w:id="0">
    <w:p w14:paraId="4409D837" w14:textId="77777777" w:rsidR="00B45845" w:rsidRDefault="00B45845" w:rsidP="00B4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8A"/>
    <w:rsid w:val="005E7A8A"/>
    <w:rsid w:val="00B45845"/>
    <w:rsid w:val="00C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D2D5A9B"/>
  <w15:chartTrackingRefBased/>
  <w15:docId w15:val="{1C78E4B2-86F9-4102-8C2D-1CF7C9B7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845"/>
  </w:style>
  <w:style w:type="paragraph" w:styleId="a5">
    <w:name w:val="footer"/>
    <w:basedOn w:val="a"/>
    <w:link w:val="a6"/>
    <w:uiPriority w:val="99"/>
    <w:unhideWhenUsed/>
    <w:rsid w:val="00B45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845"/>
  </w:style>
  <w:style w:type="paragraph" w:styleId="Web">
    <w:name w:val="Normal (Web)"/>
    <w:basedOn w:val="a"/>
    <w:uiPriority w:val="99"/>
    <w:unhideWhenUsed/>
    <w:rsid w:val="00B45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B4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4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長寿介護課（H300401～）</dc:creator>
  <cp:keywords/>
  <dc:description/>
  <cp:lastModifiedBy>長寿介護課（H300401～）</cp:lastModifiedBy>
  <cp:revision>2</cp:revision>
  <dcterms:created xsi:type="dcterms:W3CDTF">2024-03-17T02:16:00Z</dcterms:created>
  <dcterms:modified xsi:type="dcterms:W3CDTF">2024-03-17T02:28:00Z</dcterms:modified>
</cp:coreProperties>
</file>