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1BD0" w:rsidRPr="000E7419" w:rsidRDefault="006B4845" w:rsidP="006020C1">
      <w:pPr>
        <w:jc w:val="center"/>
        <w:rPr>
          <w:rFonts w:ascii="ＭＳ ゴシック" w:eastAsia="ＭＳ ゴシック" w:hAnsi="ＭＳ ゴシック"/>
          <w:sz w:val="28"/>
          <w:szCs w:val="24"/>
        </w:rPr>
      </w:pPr>
      <w:bookmarkStart w:id="0" w:name="_Hlk113352813"/>
      <w:r w:rsidRPr="006B4845">
        <w:rPr>
          <w:rFonts w:ascii="ＭＳ ゴシック" w:eastAsia="ＭＳ ゴシック" w:hAnsi="ＭＳ ゴシック" w:hint="eastAsia"/>
          <w:sz w:val="28"/>
          <w:szCs w:val="24"/>
        </w:rPr>
        <w:t>要介護認定における同行調査</w:t>
      </w:r>
      <w:r w:rsidR="005E0EF9" w:rsidRPr="000E7419">
        <w:rPr>
          <w:rFonts w:ascii="ＭＳ ゴシック" w:eastAsia="ＭＳ ゴシック" w:hAnsi="ＭＳ ゴシック" w:hint="eastAsia"/>
          <w:sz w:val="28"/>
          <w:szCs w:val="24"/>
        </w:rPr>
        <w:t>の取扱いについて</w:t>
      </w:r>
      <w:bookmarkEnd w:id="0"/>
    </w:p>
    <w:p w:rsidR="005E0EF9" w:rsidRPr="000E7419" w:rsidRDefault="005E0EF9" w:rsidP="005E0EF9">
      <w:pPr>
        <w:ind w:firstLineChars="100" w:firstLine="240"/>
        <w:jc w:val="right"/>
        <w:rPr>
          <w:rFonts w:ascii="ＭＳ ゴシック" w:eastAsia="ＭＳ ゴシック" w:hAnsi="ＭＳ ゴシック"/>
          <w:sz w:val="24"/>
          <w:szCs w:val="24"/>
        </w:rPr>
      </w:pPr>
      <w:r w:rsidRPr="000E7419">
        <w:rPr>
          <w:rFonts w:ascii="ＭＳ ゴシック" w:eastAsia="ＭＳ ゴシック" w:hAnsi="ＭＳ ゴシック" w:hint="eastAsia"/>
          <w:sz w:val="24"/>
          <w:szCs w:val="24"/>
        </w:rPr>
        <w:t>小松市長寿介護課</w:t>
      </w:r>
    </w:p>
    <w:p w:rsidR="005E0EF9" w:rsidRPr="000E7419" w:rsidRDefault="005E0EF9" w:rsidP="005E0EF9">
      <w:pPr>
        <w:ind w:firstLineChars="100" w:firstLine="240"/>
        <w:jc w:val="right"/>
        <w:rPr>
          <w:rFonts w:ascii="ＭＳ ゴシック" w:eastAsia="ＭＳ ゴシック" w:hAnsi="ＭＳ ゴシック"/>
          <w:sz w:val="24"/>
          <w:szCs w:val="24"/>
        </w:rPr>
      </w:pPr>
      <w:r w:rsidRPr="000E7419">
        <w:rPr>
          <w:rFonts w:ascii="ＭＳ ゴシック" w:eastAsia="ＭＳ ゴシック" w:hAnsi="ＭＳ ゴシック" w:hint="eastAsia"/>
          <w:sz w:val="24"/>
          <w:szCs w:val="24"/>
        </w:rPr>
        <w:t>令和</w:t>
      </w:r>
      <w:r w:rsidR="00224816">
        <w:rPr>
          <w:rFonts w:ascii="ＭＳ ゴシック" w:eastAsia="ＭＳ ゴシック" w:hAnsi="ＭＳ ゴシック" w:hint="eastAsia"/>
          <w:sz w:val="24"/>
          <w:szCs w:val="24"/>
        </w:rPr>
        <w:t>４</w:t>
      </w:r>
      <w:r w:rsidRPr="000E7419">
        <w:rPr>
          <w:rFonts w:ascii="ＭＳ ゴシック" w:eastAsia="ＭＳ ゴシック" w:hAnsi="ＭＳ ゴシック" w:hint="eastAsia"/>
          <w:sz w:val="24"/>
          <w:szCs w:val="24"/>
        </w:rPr>
        <w:t>年</w:t>
      </w:r>
      <w:r w:rsidR="000531B8">
        <w:rPr>
          <w:rFonts w:ascii="ＭＳ ゴシック" w:eastAsia="ＭＳ ゴシック" w:hAnsi="ＭＳ ゴシック" w:hint="eastAsia"/>
          <w:sz w:val="24"/>
          <w:szCs w:val="24"/>
        </w:rPr>
        <w:t>９</w:t>
      </w:r>
      <w:r w:rsidRPr="000E7419">
        <w:rPr>
          <w:rFonts w:ascii="ＭＳ ゴシック" w:eastAsia="ＭＳ ゴシック" w:hAnsi="ＭＳ ゴシック" w:hint="eastAsia"/>
          <w:sz w:val="24"/>
          <w:szCs w:val="24"/>
        </w:rPr>
        <w:t>月作成</w:t>
      </w:r>
    </w:p>
    <w:p w:rsidR="003A1124" w:rsidRPr="000A4B07" w:rsidRDefault="003A1124">
      <w:pPr>
        <w:rPr>
          <w:rFonts w:ascii="ＭＳ ゴシック" w:eastAsia="ＭＳ ゴシック" w:hAnsi="ＭＳ ゴシック"/>
        </w:rPr>
      </w:pPr>
    </w:p>
    <w:p w:rsidR="003A1124" w:rsidRPr="00F96882" w:rsidRDefault="00A63ECE">
      <w:pPr>
        <w:rPr>
          <w:rFonts w:ascii="ＭＳ ゴシック" w:eastAsia="ＭＳ ゴシック" w:hAnsi="ＭＳ ゴシック"/>
          <w:b/>
          <w:sz w:val="22"/>
        </w:rPr>
      </w:pPr>
      <w:r w:rsidRPr="00F96882">
        <w:rPr>
          <w:rFonts w:ascii="ＭＳ ゴシック" w:eastAsia="ＭＳ ゴシック" w:hAnsi="ＭＳ ゴシック" w:hint="eastAsia"/>
          <w:b/>
          <w:sz w:val="22"/>
        </w:rPr>
        <w:t xml:space="preserve">１　</w:t>
      </w:r>
      <w:r w:rsidR="000531B8">
        <w:rPr>
          <w:rFonts w:ascii="ＭＳ ゴシック" w:eastAsia="ＭＳ ゴシック" w:hAnsi="ＭＳ ゴシック" w:hint="eastAsia"/>
          <w:b/>
          <w:sz w:val="22"/>
        </w:rPr>
        <w:t>同行調査</w:t>
      </w:r>
      <w:r w:rsidR="007023C4">
        <w:rPr>
          <w:rFonts w:ascii="ＭＳ ゴシック" w:eastAsia="ＭＳ ゴシック" w:hAnsi="ＭＳ ゴシック" w:hint="eastAsia"/>
          <w:b/>
          <w:sz w:val="22"/>
        </w:rPr>
        <w:t>の目的</w:t>
      </w:r>
    </w:p>
    <w:p w:rsidR="000531B8" w:rsidRPr="000531B8" w:rsidRDefault="005E0EF9" w:rsidP="000531B8">
      <w:pPr>
        <w:rPr>
          <w:rFonts w:asciiTheme="minorEastAsia" w:hAnsiTheme="minorEastAsia"/>
          <w:sz w:val="22"/>
        </w:rPr>
      </w:pPr>
      <w:r w:rsidRPr="000E7419">
        <w:rPr>
          <w:rFonts w:asciiTheme="minorEastAsia" w:hAnsiTheme="minorEastAsia" w:hint="eastAsia"/>
          <w:sz w:val="22"/>
        </w:rPr>
        <w:t xml:space="preserve">　</w:t>
      </w:r>
      <w:r w:rsidR="000531B8" w:rsidRPr="000531B8">
        <w:rPr>
          <w:rFonts w:asciiTheme="minorEastAsia" w:hAnsiTheme="minorEastAsia" w:hint="eastAsia"/>
          <w:sz w:val="22"/>
        </w:rPr>
        <w:t>介護保険制度の根幹である要介護認定、その認定のもととなる認定調査について、調査員は申請者の状況を極力正確に介護認定審査会委員に伝達すべく、調査票をまとめることが必要である。</w:t>
      </w:r>
    </w:p>
    <w:p w:rsidR="000531B8" w:rsidRDefault="000531B8" w:rsidP="000531B8">
      <w:pPr>
        <w:rPr>
          <w:rFonts w:asciiTheme="minorEastAsia" w:hAnsiTheme="minorEastAsia"/>
          <w:sz w:val="22"/>
        </w:rPr>
      </w:pPr>
      <w:r w:rsidRPr="000531B8">
        <w:rPr>
          <w:rFonts w:asciiTheme="minorEastAsia" w:hAnsiTheme="minorEastAsia" w:hint="eastAsia"/>
          <w:sz w:val="22"/>
        </w:rPr>
        <w:t xml:space="preserve">　本市においては、初任者が認定調査をする際、より迷いを少なく調査し、審査会委員の方々に伝わる特記事項を記入できるよう、初任者の初回の認定調査に、市職員を派遣し、調査方法や特記事項の記載方法について、</w:t>
      </w:r>
      <w:r w:rsidR="00A31FED">
        <w:rPr>
          <w:rFonts w:asciiTheme="minorEastAsia" w:hAnsiTheme="minorEastAsia" w:hint="eastAsia"/>
          <w:sz w:val="22"/>
        </w:rPr>
        <w:t>確認</w:t>
      </w:r>
      <w:bookmarkStart w:id="1" w:name="_GoBack"/>
      <w:bookmarkEnd w:id="1"/>
      <w:r w:rsidRPr="000531B8">
        <w:rPr>
          <w:rFonts w:asciiTheme="minorEastAsia" w:hAnsiTheme="minorEastAsia" w:hint="eastAsia"/>
          <w:sz w:val="22"/>
        </w:rPr>
        <w:t>、助言を行うことで、認定調査の質の向上を図ることを目的とする。</w:t>
      </w:r>
    </w:p>
    <w:p w:rsidR="00A97F7F" w:rsidRDefault="008D2836" w:rsidP="008D2836">
      <w:pPr>
        <w:ind w:firstLineChars="100" w:firstLine="220"/>
        <w:rPr>
          <w:rFonts w:asciiTheme="minorEastAsia" w:hAnsiTheme="minorEastAsia"/>
          <w:sz w:val="22"/>
        </w:rPr>
      </w:pPr>
      <w:bookmarkStart w:id="2" w:name="_Hlk69732046"/>
      <w:r>
        <w:rPr>
          <w:rFonts w:asciiTheme="minorEastAsia" w:hAnsiTheme="minorEastAsia" w:hint="eastAsia"/>
          <w:sz w:val="22"/>
        </w:rPr>
        <w:t>そこで、</w:t>
      </w:r>
      <w:r w:rsidR="00B27E78">
        <w:rPr>
          <w:rFonts w:asciiTheme="minorEastAsia" w:hAnsiTheme="minorEastAsia" w:hint="eastAsia"/>
          <w:sz w:val="22"/>
        </w:rPr>
        <w:t>本取扱いでは、</w:t>
      </w:r>
      <w:r w:rsidR="00543745" w:rsidRPr="00543745">
        <w:rPr>
          <w:rFonts w:asciiTheme="minorEastAsia" w:hAnsiTheme="minorEastAsia" w:hint="eastAsia"/>
          <w:sz w:val="22"/>
        </w:rPr>
        <w:t>要介護認定における同行調査</w:t>
      </w:r>
      <w:r w:rsidR="00B27E78">
        <w:rPr>
          <w:rFonts w:asciiTheme="minorEastAsia" w:hAnsiTheme="minorEastAsia" w:hint="eastAsia"/>
          <w:sz w:val="22"/>
        </w:rPr>
        <w:t>の</w:t>
      </w:r>
      <w:r w:rsidR="00242DA3">
        <w:rPr>
          <w:rFonts w:asciiTheme="minorEastAsia" w:hAnsiTheme="minorEastAsia" w:hint="eastAsia"/>
          <w:sz w:val="22"/>
        </w:rPr>
        <w:t>取扱い</w:t>
      </w:r>
      <w:r w:rsidR="00B27E78">
        <w:rPr>
          <w:rFonts w:asciiTheme="minorEastAsia" w:hAnsiTheme="minorEastAsia" w:hint="eastAsia"/>
          <w:sz w:val="22"/>
        </w:rPr>
        <w:t>について記載するものとする。</w:t>
      </w:r>
    </w:p>
    <w:bookmarkEnd w:id="2"/>
    <w:p w:rsidR="000531B8" w:rsidRDefault="000531B8" w:rsidP="00614D75">
      <w:pPr>
        <w:autoSpaceDE w:val="0"/>
        <w:autoSpaceDN w:val="0"/>
        <w:adjustRightInd w:val="0"/>
        <w:jc w:val="left"/>
        <w:rPr>
          <w:rFonts w:asciiTheme="majorEastAsia" w:eastAsiaTheme="majorEastAsia" w:hAnsiTheme="majorEastAsia" w:cs="Generic2-Regular"/>
          <w:b/>
          <w:kern w:val="0"/>
          <w:sz w:val="22"/>
        </w:rPr>
      </w:pPr>
    </w:p>
    <w:p w:rsidR="00614D75" w:rsidRPr="00217782" w:rsidRDefault="00614D75" w:rsidP="00614D75">
      <w:pPr>
        <w:autoSpaceDE w:val="0"/>
        <w:autoSpaceDN w:val="0"/>
        <w:adjustRightInd w:val="0"/>
        <w:jc w:val="left"/>
        <w:rPr>
          <w:rFonts w:asciiTheme="majorEastAsia" w:eastAsiaTheme="majorEastAsia" w:hAnsiTheme="majorEastAsia" w:cs="Generic2-Regular"/>
          <w:b/>
          <w:kern w:val="0"/>
          <w:sz w:val="22"/>
        </w:rPr>
      </w:pPr>
      <w:r w:rsidRPr="00217782">
        <w:rPr>
          <w:rFonts w:asciiTheme="majorEastAsia" w:eastAsiaTheme="majorEastAsia" w:hAnsiTheme="majorEastAsia" w:cs="Generic2-Regular" w:hint="eastAsia"/>
          <w:b/>
          <w:kern w:val="0"/>
          <w:sz w:val="22"/>
        </w:rPr>
        <w:t>２．</w:t>
      </w:r>
      <w:r w:rsidR="000531B8" w:rsidRPr="000531B8">
        <w:rPr>
          <w:rFonts w:asciiTheme="majorEastAsia" w:eastAsiaTheme="majorEastAsia" w:hAnsiTheme="majorEastAsia" w:cs="Generic2-Regular" w:hint="eastAsia"/>
          <w:b/>
          <w:kern w:val="0"/>
          <w:sz w:val="22"/>
        </w:rPr>
        <w:t>同行調査の対象者</w:t>
      </w:r>
      <w:r w:rsidR="007023C4">
        <w:rPr>
          <w:rFonts w:asciiTheme="majorEastAsia" w:eastAsiaTheme="majorEastAsia" w:hAnsiTheme="majorEastAsia" w:cs="Generic2-Regular" w:hint="eastAsia"/>
          <w:b/>
          <w:kern w:val="0"/>
          <w:sz w:val="22"/>
        </w:rPr>
        <w:t>と同行調査の流れについて</w:t>
      </w:r>
    </w:p>
    <w:p w:rsidR="000D2D6C" w:rsidRPr="00217782" w:rsidRDefault="0045728B" w:rsidP="00614D75">
      <w:pPr>
        <w:autoSpaceDE w:val="0"/>
        <w:autoSpaceDN w:val="0"/>
        <w:adjustRightInd w:val="0"/>
        <w:jc w:val="left"/>
        <w:rPr>
          <w:rFonts w:asciiTheme="majorEastAsia" w:eastAsiaTheme="majorEastAsia" w:hAnsiTheme="majorEastAsia" w:cs="Generic2-Regular"/>
          <w:b/>
          <w:kern w:val="0"/>
          <w:sz w:val="22"/>
        </w:rPr>
      </w:pPr>
      <w:r w:rsidRPr="000E7419">
        <w:rPr>
          <w:rFonts w:asciiTheme="minorEastAsia" w:hAnsiTheme="minorEastAsia" w:hint="eastAsia"/>
          <w:noProof/>
          <w:sz w:val="22"/>
        </w:rPr>
        <mc:AlternateContent>
          <mc:Choice Requires="wps">
            <w:drawing>
              <wp:anchor distT="0" distB="0" distL="114300" distR="114300" simplePos="0" relativeHeight="251657216" behindDoc="0" locked="0" layoutInCell="1" allowOverlap="1">
                <wp:simplePos x="0" y="0"/>
                <wp:positionH relativeFrom="margin">
                  <wp:align>right</wp:align>
                </wp:positionH>
                <wp:positionV relativeFrom="paragraph">
                  <wp:posOffset>235585</wp:posOffset>
                </wp:positionV>
                <wp:extent cx="5349875" cy="809625"/>
                <wp:effectExtent l="0" t="0" r="22225" b="28575"/>
                <wp:wrapTopAndBottom/>
                <wp:docPr id="1" name="テキスト ボックス 1"/>
                <wp:cNvGraphicFramePr/>
                <a:graphic xmlns:a="http://schemas.openxmlformats.org/drawingml/2006/main">
                  <a:graphicData uri="http://schemas.microsoft.com/office/word/2010/wordprocessingShape">
                    <wps:wsp>
                      <wps:cNvSpPr txBox="1"/>
                      <wps:spPr>
                        <a:xfrm>
                          <a:off x="0" y="0"/>
                          <a:ext cx="5349875" cy="809625"/>
                        </a:xfrm>
                        <a:prstGeom prst="rect">
                          <a:avLst/>
                        </a:prstGeom>
                        <a:solidFill>
                          <a:schemeClr val="lt1"/>
                        </a:solidFill>
                        <a:ln w="6350">
                          <a:solidFill>
                            <a:prstClr val="black"/>
                          </a:solidFill>
                        </a:ln>
                      </wps:spPr>
                      <wps:txbx>
                        <w:txbxContent>
                          <w:p w:rsidR="0045728B" w:rsidRPr="0045728B" w:rsidRDefault="0045728B" w:rsidP="00153824">
                            <w:pPr>
                              <w:adjustRightInd w:val="0"/>
                              <w:snapToGrid w:val="0"/>
                              <w:ind w:left="420" w:hangingChars="200" w:hanging="420"/>
                              <w:rPr>
                                <w:rFonts w:asciiTheme="minorEastAsia" w:hAnsiTheme="minorEastAsia"/>
                                <w:szCs w:val="21"/>
                              </w:rPr>
                            </w:pPr>
                            <w:r>
                              <w:rPr>
                                <w:rFonts w:asciiTheme="minorEastAsia" w:hAnsiTheme="minorEastAsia" w:hint="eastAsia"/>
                                <w:szCs w:val="21"/>
                              </w:rPr>
                              <w:t>（ⅰ）</w:t>
                            </w:r>
                            <w:r w:rsidRPr="0045728B">
                              <w:rPr>
                                <w:rFonts w:ascii="ＭＳ 明朝" w:eastAsia="ＭＳ 明朝" w:hAnsi="ＭＳ 明朝" w:hint="eastAsia"/>
                                <w:sz w:val="22"/>
                              </w:rPr>
                              <w:t>市内で認定調査を受託されている居宅介護支援事業者・介護保険施設の新規認定調査員</w:t>
                            </w:r>
                          </w:p>
                          <w:p w:rsidR="0088747E" w:rsidRPr="0045728B" w:rsidRDefault="0045728B" w:rsidP="00153824">
                            <w:pPr>
                              <w:adjustRightInd w:val="0"/>
                              <w:snapToGrid w:val="0"/>
                              <w:ind w:left="420" w:hangingChars="200" w:hanging="420"/>
                              <w:rPr>
                                <w:rFonts w:asciiTheme="minorEastAsia" w:hAnsiTheme="minorEastAsia"/>
                                <w:szCs w:val="21"/>
                              </w:rPr>
                            </w:pPr>
                            <w:r>
                              <w:rPr>
                                <w:rFonts w:asciiTheme="minorEastAsia" w:hAnsiTheme="minorEastAsia" w:hint="eastAsia"/>
                                <w:szCs w:val="21"/>
                              </w:rPr>
                              <w:t>（ⅱ）</w:t>
                            </w:r>
                            <w:r w:rsidRPr="0045728B">
                              <w:rPr>
                                <w:rFonts w:asciiTheme="minorEastAsia" w:hAnsiTheme="minorEastAsia" w:hint="eastAsia"/>
                                <w:szCs w:val="21"/>
                              </w:rPr>
                              <w:t>上記居宅介護支援事業者・介護保険施設の認定調査員で、同行調査を希望する者のうち、小松市が必要と認める者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370.05pt;margin-top:18.55pt;width:421.25pt;height:63.7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" fillcolor="white [3201]" strokeweight=".5pt">
                <v:textbox>
                  <w:txbxContent>
                    <w:p w:rsidR="0045728B" w:rsidRPr="0045728B" w:rsidRDefault="0045728B" w:rsidP="00153824">
                      <w:pPr>
                        <w:adjustRightInd w:val="0"/>
                        <w:snapToGrid w:val="0"/>
                        <w:ind w:left="420" w:hangingChars="200" w:hanging="420"/>
                        <w:rPr>
                          <w:rFonts w:asciiTheme="minorEastAsia" w:hAnsiTheme="minorEastAsia"/>
                          <w:szCs w:val="21"/>
                        </w:rPr>
                      </w:pPr>
                      <w:r>
                        <w:rPr>
                          <w:rFonts w:asciiTheme="minorEastAsia" w:hAnsiTheme="minorEastAsia" w:hint="eastAsia"/>
                          <w:szCs w:val="21"/>
                        </w:rPr>
                        <w:t>（ⅰ）</w:t>
                      </w:r>
                      <w:r w:rsidRPr="0045728B">
                        <w:rPr>
                          <w:rFonts w:ascii="ＭＳ 明朝" w:eastAsia="ＭＳ 明朝" w:hAnsi="ＭＳ 明朝" w:hint="eastAsia"/>
                          <w:sz w:val="22"/>
                        </w:rPr>
                        <w:t>市内で認定調査を受託されている居宅介護支援事業者・介護保険施設の新規認定調査員</w:t>
                      </w:r>
                    </w:p>
                    <w:p w:rsidR="0088747E" w:rsidRPr="0045728B" w:rsidRDefault="0045728B" w:rsidP="00153824">
                      <w:pPr>
                        <w:adjustRightInd w:val="0"/>
                        <w:snapToGrid w:val="0"/>
                        <w:ind w:left="420" w:hangingChars="200" w:hanging="420"/>
                        <w:rPr>
                          <w:rFonts w:asciiTheme="minorEastAsia" w:hAnsiTheme="minorEastAsia"/>
                          <w:szCs w:val="21"/>
                        </w:rPr>
                      </w:pPr>
                      <w:r>
                        <w:rPr>
                          <w:rFonts w:asciiTheme="minorEastAsia" w:hAnsiTheme="minorEastAsia" w:hint="eastAsia"/>
                          <w:szCs w:val="21"/>
                        </w:rPr>
                        <w:t>（ⅱ）</w:t>
                      </w:r>
                      <w:r w:rsidRPr="0045728B">
                        <w:rPr>
                          <w:rFonts w:asciiTheme="minorEastAsia" w:hAnsiTheme="minorEastAsia" w:hint="eastAsia"/>
                          <w:szCs w:val="21"/>
                        </w:rPr>
                        <w:t>上記居宅介護支援事業者・介護保険施設の認定調査員で、同行調査を希望する者のうち、小松市が必要と認める者</w:t>
                      </w:r>
                    </w:p>
                  </w:txbxContent>
                </v:textbox>
                <w10:wrap type="topAndBottom" anchorx="margin"/>
              </v:shape>
            </w:pict>
          </mc:Fallback>
        </mc:AlternateContent>
      </w:r>
      <w:r w:rsidR="000D2D6C" w:rsidRPr="00217782">
        <w:rPr>
          <w:rFonts w:asciiTheme="majorEastAsia" w:eastAsiaTheme="majorEastAsia" w:hAnsiTheme="majorEastAsia" w:cs="Generic2-Regular" w:hint="eastAsia"/>
          <w:b/>
          <w:kern w:val="0"/>
          <w:sz w:val="22"/>
        </w:rPr>
        <w:t>（１）</w:t>
      </w:r>
      <w:r w:rsidR="007023C4">
        <w:rPr>
          <w:rFonts w:asciiTheme="majorEastAsia" w:eastAsiaTheme="majorEastAsia" w:hAnsiTheme="majorEastAsia" w:cs="Generic2-Regular" w:hint="eastAsia"/>
          <w:b/>
          <w:kern w:val="0"/>
          <w:sz w:val="22"/>
        </w:rPr>
        <w:t>同行調査の対象者について</w:t>
      </w:r>
    </w:p>
    <w:p w:rsidR="000531B8" w:rsidRDefault="000531B8" w:rsidP="00171071">
      <w:pPr>
        <w:autoSpaceDE w:val="0"/>
        <w:autoSpaceDN w:val="0"/>
        <w:adjustRightInd w:val="0"/>
        <w:jc w:val="left"/>
        <w:rPr>
          <w:rFonts w:asciiTheme="majorEastAsia" w:eastAsiaTheme="majorEastAsia" w:hAnsiTheme="majorEastAsia" w:cs="Generic2-Regular"/>
          <w:b/>
          <w:kern w:val="0"/>
          <w:sz w:val="22"/>
        </w:rPr>
      </w:pPr>
    </w:p>
    <w:p w:rsidR="0045728B" w:rsidRPr="0045728B" w:rsidRDefault="00171071" w:rsidP="0045728B">
      <w:pPr>
        <w:autoSpaceDE w:val="0"/>
        <w:autoSpaceDN w:val="0"/>
        <w:adjustRightInd w:val="0"/>
        <w:jc w:val="left"/>
        <w:rPr>
          <w:rFonts w:asciiTheme="majorEastAsia" w:eastAsiaTheme="majorEastAsia" w:hAnsiTheme="majorEastAsia" w:cs="Generic2-Regular"/>
          <w:b/>
          <w:kern w:val="0"/>
          <w:sz w:val="22"/>
        </w:rPr>
      </w:pPr>
      <w:r w:rsidRPr="00E874DB">
        <w:rPr>
          <w:rFonts w:asciiTheme="majorEastAsia" w:eastAsiaTheme="majorEastAsia" w:hAnsiTheme="majorEastAsia" w:cs="Generic2-Regular" w:hint="eastAsia"/>
          <w:b/>
          <w:kern w:val="0"/>
          <w:sz w:val="22"/>
        </w:rPr>
        <w:t>（２）</w:t>
      </w:r>
      <w:r w:rsidR="000531B8" w:rsidRPr="000531B8">
        <w:rPr>
          <w:rFonts w:asciiTheme="majorEastAsia" w:eastAsiaTheme="majorEastAsia" w:hAnsiTheme="majorEastAsia" w:cs="Generic2-Regular" w:hint="eastAsia"/>
          <w:b/>
          <w:kern w:val="0"/>
          <w:sz w:val="22"/>
        </w:rPr>
        <w:t>同行調査の流れ</w:t>
      </w:r>
      <w:r w:rsidR="007023C4">
        <w:rPr>
          <w:rFonts w:asciiTheme="majorEastAsia" w:eastAsiaTheme="majorEastAsia" w:hAnsiTheme="majorEastAsia" w:cs="Generic2-Regular" w:hint="eastAsia"/>
          <w:b/>
          <w:kern w:val="0"/>
          <w:sz w:val="22"/>
        </w:rPr>
        <w:t>について</w:t>
      </w:r>
    </w:p>
    <w:p w:rsidR="00954D36" w:rsidRPr="00954D36" w:rsidRDefault="00954D36" w:rsidP="00AA4DE6">
      <w:pPr>
        <w:rPr>
          <w:rFonts w:asciiTheme="majorEastAsia" w:eastAsiaTheme="majorEastAsia" w:hAnsiTheme="majorEastAsia"/>
          <w:sz w:val="22"/>
          <w:bdr w:val="single" w:sz="4" w:space="0" w:color="auto"/>
        </w:rPr>
      </w:pPr>
      <w:r w:rsidRPr="00954D36">
        <w:rPr>
          <w:rFonts w:asciiTheme="majorEastAsia" w:eastAsiaTheme="majorEastAsia" w:hAnsiTheme="majorEastAsia" w:hint="eastAsia"/>
          <w:sz w:val="22"/>
          <w:bdr w:val="single" w:sz="4" w:space="0" w:color="auto"/>
        </w:rPr>
        <w:t>手順１：</w:t>
      </w:r>
      <w:r w:rsidR="0045728B">
        <w:rPr>
          <w:rFonts w:asciiTheme="majorEastAsia" w:eastAsiaTheme="majorEastAsia" w:hAnsiTheme="majorEastAsia" w:hint="eastAsia"/>
          <w:sz w:val="22"/>
          <w:bdr w:val="single" w:sz="4" w:space="0" w:color="auto"/>
        </w:rPr>
        <w:t>石川県主催の新規認定調査員研修の受講</w:t>
      </w:r>
    </w:p>
    <w:p w:rsidR="0045728B" w:rsidRDefault="0045728B" w:rsidP="00954D36">
      <w:pPr>
        <w:ind w:leftChars="100" w:left="210" w:firstLineChars="100" w:firstLine="220"/>
        <w:rPr>
          <w:rFonts w:asciiTheme="minorEastAsia" w:hAnsiTheme="minorEastAsia"/>
          <w:sz w:val="22"/>
        </w:rPr>
      </w:pPr>
      <w:r>
        <w:rPr>
          <w:rFonts w:asciiTheme="minorEastAsia" w:hAnsiTheme="minorEastAsia" w:hint="eastAsia"/>
          <w:sz w:val="22"/>
        </w:rPr>
        <w:t>新たに認定調査員</w:t>
      </w:r>
      <w:r w:rsidR="00300A1F">
        <w:rPr>
          <w:rFonts w:asciiTheme="minorEastAsia" w:hAnsiTheme="minorEastAsia" w:hint="eastAsia"/>
          <w:sz w:val="22"/>
        </w:rPr>
        <w:t>として活動を予定</w:t>
      </w:r>
      <w:r>
        <w:rPr>
          <w:rFonts w:asciiTheme="minorEastAsia" w:hAnsiTheme="minorEastAsia" w:hint="eastAsia"/>
          <w:sz w:val="22"/>
        </w:rPr>
        <w:t>する者は、石川県が主催する新規認定調査員研修（例年、年２回開催）を</w:t>
      </w:r>
      <w:r w:rsidR="000E267D">
        <w:rPr>
          <w:rFonts w:asciiTheme="minorEastAsia" w:hAnsiTheme="minorEastAsia" w:hint="eastAsia"/>
          <w:sz w:val="22"/>
        </w:rPr>
        <w:t>必ず</w:t>
      </w:r>
      <w:r>
        <w:rPr>
          <w:rFonts w:asciiTheme="minorEastAsia" w:hAnsiTheme="minorEastAsia" w:hint="eastAsia"/>
          <w:sz w:val="22"/>
        </w:rPr>
        <w:t>受講し、終了するものとする。</w:t>
      </w:r>
    </w:p>
    <w:p w:rsidR="0045728B" w:rsidRDefault="0045728B" w:rsidP="00954D36">
      <w:pPr>
        <w:ind w:leftChars="100" w:left="210" w:firstLineChars="100" w:firstLine="220"/>
        <w:rPr>
          <w:rFonts w:asciiTheme="minorEastAsia" w:hAnsiTheme="minorEastAsia"/>
          <w:sz w:val="22"/>
        </w:rPr>
      </w:pPr>
      <w:r>
        <w:rPr>
          <w:rFonts w:asciiTheme="minorEastAsia" w:hAnsiTheme="minorEastAsia" w:hint="eastAsia"/>
          <w:sz w:val="22"/>
        </w:rPr>
        <w:t>なお、過年度に終了した者は</w:t>
      </w:r>
      <w:r w:rsidR="00FB433D">
        <w:rPr>
          <w:rFonts w:asciiTheme="minorEastAsia" w:hAnsiTheme="minorEastAsia" w:hint="eastAsia"/>
          <w:sz w:val="22"/>
        </w:rPr>
        <w:t>、その旨申し出ること。</w:t>
      </w:r>
    </w:p>
    <w:p w:rsidR="00954D36" w:rsidRDefault="00954D36">
      <w:pPr>
        <w:widowControl/>
        <w:jc w:val="left"/>
        <w:rPr>
          <w:rFonts w:asciiTheme="majorEastAsia" w:eastAsiaTheme="majorEastAsia" w:hAnsiTheme="majorEastAsia"/>
          <w:sz w:val="22"/>
          <w:bdr w:val="single" w:sz="4" w:space="0" w:color="auto"/>
        </w:rPr>
      </w:pPr>
    </w:p>
    <w:p w:rsidR="00954D36" w:rsidRDefault="00954D36" w:rsidP="00954D36">
      <w:pPr>
        <w:rPr>
          <w:rFonts w:asciiTheme="majorEastAsia" w:eastAsiaTheme="majorEastAsia" w:hAnsiTheme="majorEastAsia"/>
          <w:sz w:val="22"/>
          <w:bdr w:val="single" w:sz="4" w:space="0" w:color="auto"/>
        </w:rPr>
      </w:pPr>
      <w:r w:rsidRPr="00954D36">
        <w:rPr>
          <w:rFonts w:asciiTheme="majorEastAsia" w:eastAsiaTheme="majorEastAsia" w:hAnsiTheme="majorEastAsia" w:hint="eastAsia"/>
          <w:sz w:val="22"/>
          <w:bdr w:val="single" w:sz="4" w:space="0" w:color="auto"/>
        </w:rPr>
        <w:t>手順２：</w:t>
      </w:r>
      <w:r w:rsidR="0045728B">
        <w:rPr>
          <w:rFonts w:asciiTheme="majorEastAsia" w:eastAsiaTheme="majorEastAsia" w:hAnsiTheme="majorEastAsia" w:hint="eastAsia"/>
          <w:sz w:val="22"/>
          <w:bdr w:val="single" w:sz="4" w:space="0" w:color="auto"/>
        </w:rPr>
        <w:t>市役所への連絡、調査日時の決定</w:t>
      </w:r>
      <w:r w:rsidR="00FB433D" w:rsidRPr="00FB433D">
        <w:rPr>
          <w:rFonts w:asciiTheme="majorEastAsia" w:eastAsiaTheme="majorEastAsia" w:hAnsiTheme="majorEastAsia" w:hint="eastAsia"/>
          <w:sz w:val="22"/>
        </w:rPr>
        <w:t>（</w:t>
      </w:r>
      <w:r w:rsidR="00FB433D" w:rsidRPr="00FB433D">
        <w:rPr>
          <w:rFonts w:asciiTheme="majorEastAsia" w:eastAsiaTheme="majorEastAsia" w:hAnsiTheme="majorEastAsia" w:hint="eastAsia"/>
          <w:sz w:val="22"/>
          <w:u w:val="wave"/>
        </w:rPr>
        <w:t>同行調査実施の概ね１ヶ月前まで</w:t>
      </w:r>
      <w:r w:rsidR="00FB433D" w:rsidRPr="00FB433D">
        <w:rPr>
          <w:rFonts w:asciiTheme="majorEastAsia" w:eastAsiaTheme="majorEastAsia" w:hAnsiTheme="majorEastAsia" w:hint="eastAsia"/>
          <w:sz w:val="22"/>
        </w:rPr>
        <w:t>）</w:t>
      </w:r>
    </w:p>
    <w:p w:rsidR="0045728B" w:rsidRDefault="0045728B" w:rsidP="00162192">
      <w:pPr>
        <w:ind w:left="220" w:hangingChars="100" w:hanging="220"/>
        <w:rPr>
          <w:rFonts w:asciiTheme="minorEastAsia" w:hAnsiTheme="minorEastAsia"/>
          <w:sz w:val="22"/>
        </w:rPr>
      </w:pPr>
      <w:r>
        <w:rPr>
          <w:rFonts w:asciiTheme="minorEastAsia" w:hAnsiTheme="minorEastAsia" w:hint="eastAsia"/>
          <w:sz w:val="22"/>
        </w:rPr>
        <w:t xml:space="preserve">　　新規認定調査員</w:t>
      </w:r>
      <w:r w:rsidRPr="0045728B">
        <w:rPr>
          <w:rFonts w:asciiTheme="minorEastAsia" w:hAnsiTheme="minorEastAsia" w:hint="eastAsia"/>
          <w:sz w:val="22"/>
        </w:rPr>
        <w:t>は担当する利用者のうち、初めて要介護認定の更新調査を受託予定であることが分かり次第、</w:t>
      </w:r>
      <w:bookmarkStart w:id="3" w:name="_Hlk113352043"/>
      <w:r w:rsidR="00B21FE2">
        <w:rPr>
          <w:rFonts w:asciiTheme="minorEastAsia" w:hAnsiTheme="minorEastAsia" w:hint="eastAsia"/>
          <w:sz w:val="22"/>
        </w:rPr>
        <w:t>『要介護認定同行調査依頼書』</w:t>
      </w:r>
      <w:r w:rsidR="00162192">
        <w:rPr>
          <w:rFonts w:asciiTheme="minorEastAsia" w:hAnsiTheme="minorEastAsia" w:hint="eastAsia"/>
          <w:sz w:val="22"/>
        </w:rPr>
        <w:t>及び『</w:t>
      </w:r>
      <w:r w:rsidR="006D2A1C">
        <w:rPr>
          <w:rFonts w:asciiTheme="minorEastAsia" w:hAnsiTheme="minorEastAsia" w:hint="eastAsia"/>
          <w:sz w:val="22"/>
        </w:rPr>
        <w:t>要介護認定調査員名簿異動届</w:t>
      </w:r>
      <w:r w:rsidR="00162192">
        <w:rPr>
          <w:rFonts w:asciiTheme="minorEastAsia" w:hAnsiTheme="minorEastAsia" w:hint="eastAsia"/>
          <w:sz w:val="22"/>
        </w:rPr>
        <w:t>』</w:t>
      </w:r>
      <w:bookmarkEnd w:id="3"/>
      <w:r w:rsidR="00B21FE2">
        <w:rPr>
          <w:rFonts w:asciiTheme="minorEastAsia" w:hAnsiTheme="minorEastAsia" w:hint="eastAsia"/>
          <w:sz w:val="22"/>
        </w:rPr>
        <w:t>を</w:t>
      </w:r>
      <w:r w:rsidRPr="0045728B">
        <w:rPr>
          <w:rFonts w:asciiTheme="minorEastAsia" w:hAnsiTheme="minorEastAsia" w:hint="eastAsia"/>
          <w:sz w:val="22"/>
        </w:rPr>
        <w:t>小松市へ</w:t>
      </w:r>
      <w:r w:rsidR="00B21FE2">
        <w:rPr>
          <w:rFonts w:asciiTheme="minorEastAsia" w:hAnsiTheme="minorEastAsia" w:hint="eastAsia"/>
          <w:sz w:val="22"/>
        </w:rPr>
        <w:t>提出</w:t>
      </w:r>
      <w:r w:rsidRPr="0045728B">
        <w:rPr>
          <w:rFonts w:asciiTheme="minorEastAsia" w:hAnsiTheme="minorEastAsia" w:hint="eastAsia"/>
          <w:sz w:val="22"/>
        </w:rPr>
        <w:t>することとする。</w:t>
      </w:r>
      <w:r w:rsidR="0041360F">
        <w:rPr>
          <w:rFonts w:ascii="ＭＳ 明朝" w:eastAsia="ＭＳ 明朝" w:hAnsi="ＭＳ 明朝" w:hint="eastAsia"/>
          <w:sz w:val="22"/>
        </w:rPr>
        <w:t>（できる限り当該利用者の更新申請前に連絡することが望ましい。）</w:t>
      </w:r>
      <w:r>
        <w:rPr>
          <w:rFonts w:asciiTheme="minorEastAsia" w:hAnsiTheme="minorEastAsia" w:hint="eastAsia"/>
          <w:sz w:val="22"/>
        </w:rPr>
        <w:t>連絡後、新規認定調査員は、市担当者、対象利用者及びその立会人と日程調整を行う</w:t>
      </w:r>
      <w:r w:rsidR="00B21FE2">
        <w:rPr>
          <w:rFonts w:asciiTheme="minorEastAsia" w:hAnsiTheme="minorEastAsia" w:hint="eastAsia"/>
          <w:sz w:val="22"/>
        </w:rPr>
        <w:t>。</w:t>
      </w:r>
    </w:p>
    <w:p w:rsidR="0045728B" w:rsidRDefault="0045728B" w:rsidP="0045728B">
      <w:pPr>
        <w:ind w:left="220" w:hangingChars="100" w:hanging="220"/>
        <w:rPr>
          <w:rFonts w:asciiTheme="minorEastAsia" w:hAnsiTheme="minorEastAsia"/>
          <w:sz w:val="22"/>
        </w:rPr>
      </w:pPr>
      <w:r>
        <w:rPr>
          <w:rFonts w:asciiTheme="minorEastAsia" w:hAnsiTheme="minorEastAsia" w:hint="eastAsia"/>
          <w:sz w:val="22"/>
        </w:rPr>
        <w:t xml:space="preserve">　　同行調査の実施日が決まったら、</w:t>
      </w:r>
      <w:r w:rsidRPr="0045728B">
        <w:rPr>
          <w:rFonts w:asciiTheme="minorEastAsia" w:hAnsiTheme="minorEastAsia" w:hint="eastAsia"/>
          <w:sz w:val="22"/>
        </w:rPr>
        <w:t>予め認定調査員テキスト及び石川県主催の新規認定調査員研修資料等を熟読し</w:t>
      </w:r>
      <w:r>
        <w:rPr>
          <w:rFonts w:asciiTheme="minorEastAsia" w:hAnsiTheme="minorEastAsia" w:hint="eastAsia"/>
          <w:sz w:val="22"/>
        </w:rPr>
        <w:t>、</w:t>
      </w:r>
      <w:r w:rsidR="00696564">
        <w:rPr>
          <w:rFonts w:asciiTheme="minorEastAsia" w:hAnsiTheme="minorEastAsia" w:hint="eastAsia"/>
          <w:sz w:val="22"/>
        </w:rPr>
        <w:t>当日の実施方法について</w:t>
      </w:r>
      <w:r>
        <w:rPr>
          <w:rFonts w:asciiTheme="minorEastAsia" w:hAnsiTheme="minorEastAsia" w:hint="eastAsia"/>
          <w:sz w:val="22"/>
        </w:rPr>
        <w:t>準備を行うこと。</w:t>
      </w:r>
    </w:p>
    <w:p w:rsidR="00FB433D" w:rsidRPr="0045728B" w:rsidRDefault="00FB433D" w:rsidP="0045728B">
      <w:pPr>
        <w:ind w:left="220" w:hangingChars="100" w:hanging="220"/>
        <w:rPr>
          <w:rFonts w:asciiTheme="minorEastAsia" w:hAnsiTheme="minorEastAsia"/>
          <w:sz w:val="22"/>
        </w:rPr>
      </w:pPr>
    </w:p>
    <w:p w:rsidR="0045728B" w:rsidRDefault="0045728B" w:rsidP="0045728B">
      <w:pPr>
        <w:rPr>
          <w:rFonts w:asciiTheme="majorEastAsia" w:eastAsiaTheme="majorEastAsia" w:hAnsiTheme="majorEastAsia"/>
          <w:sz w:val="22"/>
          <w:bdr w:val="single" w:sz="4" w:space="0" w:color="auto"/>
        </w:rPr>
      </w:pPr>
      <w:r w:rsidRPr="00954D36">
        <w:rPr>
          <w:rFonts w:asciiTheme="majorEastAsia" w:eastAsiaTheme="majorEastAsia" w:hAnsiTheme="majorEastAsia" w:hint="eastAsia"/>
          <w:sz w:val="22"/>
          <w:bdr w:val="single" w:sz="4" w:space="0" w:color="auto"/>
        </w:rPr>
        <w:t>手順</w:t>
      </w:r>
      <w:r>
        <w:rPr>
          <w:rFonts w:asciiTheme="majorEastAsia" w:eastAsiaTheme="majorEastAsia" w:hAnsiTheme="majorEastAsia" w:hint="eastAsia"/>
          <w:sz w:val="22"/>
          <w:bdr w:val="single" w:sz="4" w:space="0" w:color="auto"/>
        </w:rPr>
        <w:t>３</w:t>
      </w:r>
      <w:r w:rsidRPr="00954D36">
        <w:rPr>
          <w:rFonts w:asciiTheme="majorEastAsia" w:eastAsiaTheme="majorEastAsia" w:hAnsiTheme="majorEastAsia" w:hint="eastAsia"/>
          <w:sz w:val="22"/>
          <w:bdr w:val="single" w:sz="4" w:space="0" w:color="auto"/>
        </w:rPr>
        <w:t>：</w:t>
      </w:r>
      <w:r>
        <w:rPr>
          <w:rFonts w:asciiTheme="majorEastAsia" w:eastAsiaTheme="majorEastAsia" w:hAnsiTheme="majorEastAsia" w:hint="eastAsia"/>
          <w:sz w:val="22"/>
          <w:bdr w:val="single" w:sz="4" w:space="0" w:color="auto"/>
        </w:rPr>
        <w:t>同行調査当日</w:t>
      </w:r>
      <w:r w:rsidR="00216F12">
        <w:rPr>
          <w:rFonts w:asciiTheme="majorEastAsia" w:eastAsiaTheme="majorEastAsia" w:hAnsiTheme="majorEastAsia" w:hint="eastAsia"/>
          <w:sz w:val="22"/>
          <w:bdr w:val="single" w:sz="4" w:space="0" w:color="auto"/>
        </w:rPr>
        <w:t>から調査票等の提出</w:t>
      </w:r>
      <w:r w:rsidR="008654FE" w:rsidRPr="008654FE">
        <w:rPr>
          <w:rFonts w:asciiTheme="majorEastAsia" w:eastAsiaTheme="majorEastAsia" w:hAnsiTheme="majorEastAsia" w:hint="eastAsia"/>
          <w:sz w:val="22"/>
        </w:rPr>
        <w:t>（</w:t>
      </w:r>
      <w:r w:rsidR="008654FE" w:rsidRPr="00B21FE2">
        <w:rPr>
          <w:rFonts w:asciiTheme="minorEastAsia" w:hAnsiTheme="minorEastAsia" w:hint="eastAsia"/>
          <w:sz w:val="22"/>
          <w:u w:val="wave"/>
        </w:rPr>
        <w:t>同行調査実施後</w:t>
      </w:r>
      <w:r w:rsidR="008654FE" w:rsidRPr="00216F12">
        <w:rPr>
          <w:rFonts w:asciiTheme="minorEastAsia" w:hAnsiTheme="minorEastAsia" w:hint="eastAsia"/>
          <w:sz w:val="22"/>
          <w:u w:val="wave"/>
        </w:rPr>
        <w:t>３営業日を目途に</w:t>
      </w:r>
      <w:r w:rsidR="002D0571">
        <w:rPr>
          <w:rFonts w:asciiTheme="minorEastAsia" w:hAnsiTheme="minorEastAsia" w:hint="eastAsia"/>
          <w:sz w:val="22"/>
          <w:u w:val="wave"/>
        </w:rPr>
        <w:t>提出</w:t>
      </w:r>
      <w:r w:rsidR="008654FE">
        <w:rPr>
          <w:rFonts w:asciiTheme="minorEastAsia" w:hAnsiTheme="minorEastAsia" w:hint="eastAsia"/>
          <w:sz w:val="22"/>
          <w:u w:val="wave"/>
        </w:rPr>
        <w:t>）</w:t>
      </w:r>
    </w:p>
    <w:p w:rsidR="0045728B" w:rsidRDefault="0045728B" w:rsidP="0045728B">
      <w:pPr>
        <w:ind w:left="220" w:hangingChars="100" w:hanging="220"/>
        <w:rPr>
          <w:rFonts w:asciiTheme="minorEastAsia" w:hAnsiTheme="minorEastAsia"/>
          <w:sz w:val="22"/>
        </w:rPr>
      </w:pPr>
      <w:r>
        <w:rPr>
          <w:rFonts w:asciiTheme="minorEastAsia" w:hAnsiTheme="minorEastAsia" w:hint="eastAsia"/>
          <w:sz w:val="22"/>
        </w:rPr>
        <w:t xml:space="preserve">　　</w:t>
      </w:r>
      <w:r w:rsidR="002422F8">
        <w:rPr>
          <w:rFonts w:asciiTheme="minorEastAsia" w:hAnsiTheme="minorEastAsia" w:hint="eastAsia"/>
          <w:sz w:val="22"/>
        </w:rPr>
        <w:t>同行調査当日は、</w:t>
      </w:r>
      <w:r w:rsidR="00696564">
        <w:rPr>
          <w:rFonts w:asciiTheme="minorEastAsia" w:hAnsiTheme="minorEastAsia" w:hint="eastAsia"/>
          <w:sz w:val="22"/>
        </w:rPr>
        <w:t>新規認定調査員は</w:t>
      </w:r>
      <w:r w:rsidR="002422F8">
        <w:rPr>
          <w:rFonts w:asciiTheme="minorEastAsia" w:hAnsiTheme="minorEastAsia" w:hint="eastAsia"/>
          <w:sz w:val="22"/>
        </w:rPr>
        <w:t>、担当する利用者の</w:t>
      </w:r>
      <w:r w:rsidR="00696564">
        <w:rPr>
          <w:rFonts w:asciiTheme="minorEastAsia" w:hAnsiTheme="minorEastAsia" w:hint="eastAsia"/>
          <w:sz w:val="22"/>
        </w:rPr>
        <w:t>認定調査を実施するものとする。</w:t>
      </w:r>
      <w:r w:rsidR="00FB433D">
        <w:rPr>
          <w:rFonts w:asciiTheme="minorEastAsia" w:hAnsiTheme="minorEastAsia" w:hint="eastAsia"/>
          <w:sz w:val="22"/>
        </w:rPr>
        <w:t>市の同行者は、調査員の確認項目や方法に漏れがないか確認し、必要に応じて</w:t>
      </w:r>
      <w:r w:rsidR="00315C05">
        <w:rPr>
          <w:rFonts w:asciiTheme="minorEastAsia" w:hAnsiTheme="minorEastAsia" w:hint="eastAsia"/>
          <w:sz w:val="22"/>
        </w:rPr>
        <w:t>確認、</w:t>
      </w:r>
      <w:r w:rsidR="00FB433D">
        <w:rPr>
          <w:rFonts w:asciiTheme="minorEastAsia" w:hAnsiTheme="minorEastAsia" w:hint="eastAsia"/>
          <w:sz w:val="22"/>
        </w:rPr>
        <w:t>助言を行うこととする。</w:t>
      </w:r>
    </w:p>
    <w:p w:rsidR="00216F12" w:rsidRDefault="00FB433D" w:rsidP="0045728B">
      <w:pPr>
        <w:ind w:left="220" w:hangingChars="100" w:hanging="220"/>
        <w:rPr>
          <w:rFonts w:asciiTheme="minorEastAsia" w:hAnsiTheme="minorEastAsia"/>
          <w:sz w:val="22"/>
        </w:rPr>
      </w:pPr>
      <w:r>
        <w:rPr>
          <w:rFonts w:asciiTheme="minorEastAsia" w:hAnsiTheme="minorEastAsia" w:hint="eastAsia"/>
          <w:sz w:val="22"/>
        </w:rPr>
        <w:lastRenderedPageBreak/>
        <w:t xml:space="preserve">　　</w:t>
      </w:r>
      <w:r w:rsidR="002422F8">
        <w:rPr>
          <w:rFonts w:asciiTheme="minorEastAsia" w:hAnsiTheme="minorEastAsia" w:hint="eastAsia"/>
          <w:sz w:val="22"/>
        </w:rPr>
        <w:t>同行調査実施後、</w:t>
      </w:r>
      <w:r>
        <w:rPr>
          <w:rFonts w:asciiTheme="minorEastAsia" w:hAnsiTheme="minorEastAsia" w:hint="eastAsia"/>
          <w:sz w:val="22"/>
        </w:rPr>
        <w:t>新規認定調査員は、</w:t>
      </w:r>
      <w:r w:rsidR="002422F8">
        <w:rPr>
          <w:rFonts w:asciiTheme="minorEastAsia" w:hAnsiTheme="minorEastAsia" w:hint="eastAsia"/>
          <w:sz w:val="22"/>
        </w:rPr>
        <w:t>実施した日から</w:t>
      </w:r>
      <w:r w:rsidRPr="008654FE">
        <w:rPr>
          <w:rFonts w:asciiTheme="minorEastAsia" w:hAnsiTheme="minorEastAsia" w:hint="eastAsia"/>
          <w:sz w:val="22"/>
        </w:rPr>
        <w:t>３営業日を目途に</w:t>
      </w:r>
      <w:r>
        <w:rPr>
          <w:rFonts w:asciiTheme="minorEastAsia" w:hAnsiTheme="minorEastAsia" w:hint="eastAsia"/>
          <w:sz w:val="22"/>
        </w:rPr>
        <w:t>、</w:t>
      </w:r>
      <w:r w:rsidRPr="00FB433D">
        <w:rPr>
          <w:rFonts w:asciiTheme="minorEastAsia" w:hAnsiTheme="minorEastAsia" w:hint="eastAsia"/>
          <w:sz w:val="22"/>
        </w:rPr>
        <w:t>認定調査票及び特記事項を作成し、市へ提出するものとする。</w:t>
      </w:r>
    </w:p>
    <w:p w:rsidR="00216F12" w:rsidRPr="002422F8" w:rsidRDefault="00216F12" w:rsidP="00216F12">
      <w:pPr>
        <w:rPr>
          <w:rFonts w:asciiTheme="minorEastAsia" w:hAnsiTheme="minorEastAsia"/>
          <w:sz w:val="22"/>
        </w:rPr>
      </w:pPr>
    </w:p>
    <w:p w:rsidR="00216F12" w:rsidRDefault="00216F12" w:rsidP="00216F12">
      <w:pPr>
        <w:rPr>
          <w:rFonts w:asciiTheme="majorEastAsia" w:eastAsiaTheme="majorEastAsia" w:hAnsiTheme="majorEastAsia"/>
          <w:sz w:val="22"/>
          <w:bdr w:val="single" w:sz="4" w:space="0" w:color="auto"/>
        </w:rPr>
      </w:pPr>
      <w:r w:rsidRPr="00954D36">
        <w:rPr>
          <w:rFonts w:asciiTheme="majorEastAsia" w:eastAsiaTheme="majorEastAsia" w:hAnsiTheme="majorEastAsia" w:hint="eastAsia"/>
          <w:sz w:val="22"/>
          <w:bdr w:val="single" w:sz="4" w:space="0" w:color="auto"/>
        </w:rPr>
        <w:t>手順</w:t>
      </w:r>
      <w:r>
        <w:rPr>
          <w:rFonts w:asciiTheme="majorEastAsia" w:eastAsiaTheme="majorEastAsia" w:hAnsiTheme="majorEastAsia" w:hint="eastAsia"/>
          <w:sz w:val="22"/>
          <w:bdr w:val="single" w:sz="4" w:space="0" w:color="auto"/>
        </w:rPr>
        <w:t>４</w:t>
      </w:r>
      <w:r w:rsidRPr="00954D36">
        <w:rPr>
          <w:rFonts w:asciiTheme="majorEastAsia" w:eastAsiaTheme="majorEastAsia" w:hAnsiTheme="majorEastAsia" w:hint="eastAsia"/>
          <w:sz w:val="22"/>
          <w:bdr w:val="single" w:sz="4" w:space="0" w:color="auto"/>
        </w:rPr>
        <w:t>：</w:t>
      </w:r>
      <w:r>
        <w:rPr>
          <w:rFonts w:asciiTheme="majorEastAsia" w:eastAsiaTheme="majorEastAsia" w:hAnsiTheme="majorEastAsia" w:hint="eastAsia"/>
          <w:sz w:val="22"/>
          <w:bdr w:val="single" w:sz="4" w:space="0" w:color="auto"/>
        </w:rPr>
        <w:t>事後</w:t>
      </w:r>
      <w:r w:rsidR="0080798C">
        <w:rPr>
          <w:rFonts w:asciiTheme="majorEastAsia" w:eastAsiaTheme="majorEastAsia" w:hAnsiTheme="majorEastAsia" w:hint="eastAsia"/>
          <w:sz w:val="22"/>
          <w:bdr w:val="single" w:sz="4" w:space="0" w:color="auto"/>
        </w:rPr>
        <w:t>確認</w:t>
      </w:r>
      <w:r>
        <w:rPr>
          <w:rFonts w:asciiTheme="majorEastAsia" w:eastAsiaTheme="majorEastAsia" w:hAnsiTheme="majorEastAsia" w:hint="eastAsia"/>
          <w:sz w:val="22"/>
          <w:bdr w:val="single" w:sz="4" w:space="0" w:color="auto"/>
        </w:rPr>
        <w:t>から認定調査員証の交付まで</w:t>
      </w:r>
    </w:p>
    <w:p w:rsidR="00DC5155" w:rsidRPr="00216F12" w:rsidRDefault="00216F12" w:rsidP="002422F8">
      <w:pPr>
        <w:ind w:left="220" w:hangingChars="100" w:hanging="220"/>
        <w:rPr>
          <w:rFonts w:asciiTheme="minorEastAsia" w:hAnsiTheme="minorEastAsia"/>
          <w:sz w:val="22"/>
        </w:rPr>
      </w:pPr>
      <w:r>
        <w:rPr>
          <w:rFonts w:asciiTheme="minorEastAsia" w:hAnsiTheme="minorEastAsia" w:hint="eastAsia"/>
          <w:sz w:val="22"/>
        </w:rPr>
        <w:t xml:space="preserve">　　</w:t>
      </w:r>
      <w:r w:rsidR="00FB433D" w:rsidRPr="00FB433D">
        <w:rPr>
          <w:rFonts w:asciiTheme="minorEastAsia" w:hAnsiTheme="minorEastAsia" w:hint="eastAsia"/>
          <w:sz w:val="22"/>
        </w:rPr>
        <w:t>市の</w:t>
      </w:r>
      <w:r>
        <w:rPr>
          <w:rFonts w:asciiTheme="minorEastAsia" w:hAnsiTheme="minorEastAsia" w:hint="eastAsia"/>
          <w:sz w:val="22"/>
        </w:rPr>
        <w:t>担当者</w:t>
      </w:r>
      <w:r w:rsidR="00FB433D" w:rsidRPr="00FB433D">
        <w:rPr>
          <w:rFonts w:asciiTheme="minorEastAsia" w:hAnsiTheme="minorEastAsia" w:hint="eastAsia"/>
          <w:sz w:val="22"/>
        </w:rPr>
        <w:t>は、提出された認定調査票等を確認し、対面またはオンライン形式等で、記載内容について</w:t>
      </w:r>
      <w:r w:rsidR="0080798C">
        <w:rPr>
          <w:rFonts w:asciiTheme="minorEastAsia" w:hAnsiTheme="minorEastAsia" w:hint="eastAsia"/>
          <w:sz w:val="22"/>
        </w:rPr>
        <w:t>確認</w:t>
      </w:r>
      <w:r w:rsidR="00FB433D" w:rsidRPr="00FB433D">
        <w:rPr>
          <w:rFonts w:asciiTheme="minorEastAsia" w:hAnsiTheme="minorEastAsia" w:hint="eastAsia"/>
          <w:sz w:val="22"/>
        </w:rPr>
        <w:t>、助言を行うものとする。</w:t>
      </w:r>
      <w:r>
        <w:rPr>
          <w:rFonts w:asciiTheme="minorEastAsia" w:hAnsiTheme="minorEastAsia" w:hint="eastAsia"/>
          <w:sz w:val="22"/>
        </w:rPr>
        <w:t>その後、再度修正</w:t>
      </w:r>
      <w:r w:rsidR="00DC5155">
        <w:rPr>
          <w:rFonts w:asciiTheme="minorEastAsia" w:hAnsiTheme="minorEastAsia" w:hint="eastAsia"/>
          <w:sz w:val="22"/>
        </w:rPr>
        <w:t>が必要な場合は、速やかに修正の上、再提出すること。</w:t>
      </w:r>
    </w:p>
    <w:p w:rsidR="00216F12" w:rsidRPr="002D0571" w:rsidRDefault="00216F12">
      <w:pPr>
        <w:rPr>
          <w:rFonts w:asciiTheme="minorEastAsia" w:hAnsiTheme="minorEastAsia"/>
          <w:sz w:val="22"/>
        </w:rPr>
      </w:pPr>
    </w:p>
    <w:p w:rsidR="005B0D71" w:rsidRPr="00B8098B" w:rsidRDefault="00216F12" w:rsidP="00FE39D9">
      <w:pPr>
        <w:rPr>
          <w:rFonts w:asciiTheme="majorEastAsia" w:eastAsiaTheme="majorEastAsia" w:hAnsiTheme="majorEastAsia"/>
          <w:b/>
          <w:sz w:val="22"/>
        </w:rPr>
      </w:pPr>
      <w:r>
        <w:rPr>
          <w:rFonts w:asciiTheme="majorEastAsia" w:eastAsiaTheme="majorEastAsia" w:hAnsiTheme="majorEastAsia" w:hint="eastAsia"/>
          <w:b/>
          <w:sz w:val="22"/>
        </w:rPr>
        <w:t>３</w:t>
      </w:r>
      <w:r w:rsidR="007C78AC" w:rsidRPr="00B8098B">
        <w:rPr>
          <w:rFonts w:asciiTheme="majorEastAsia" w:eastAsiaTheme="majorEastAsia" w:hAnsiTheme="majorEastAsia" w:hint="eastAsia"/>
          <w:b/>
          <w:sz w:val="22"/>
        </w:rPr>
        <w:t xml:space="preserve">　その他</w:t>
      </w:r>
    </w:p>
    <w:p w:rsidR="003E0C22" w:rsidRDefault="007C78AC" w:rsidP="007051E4">
      <w:pPr>
        <w:ind w:firstLineChars="100" w:firstLine="220"/>
        <w:rPr>
          <w:rFonts w:asciiTheme="minorEastAsia" w:hAnsiTheme="minorEastAsia"/>
          <w:sz w:val="22"/>
        </w:rPr>
      </w:pPr>
      <w:r w:rsidRPr="005A1D4E">
        <w:rPr>
          <w:rFonts w:asciiTheme="minorEastAsia" w:hAnsiTheme="minorEastAsia" w:hint="eastAsia"/>
          <w:sz w:val="22"/>
        </w:rPr>
        <w:t>上記の定めのない内容は、小松市が別に定めるものとする。</w:t>
      </w:r>
    </w:p>
    <w:p w:rsidR="00446A6F" w:rsidRPr="007051E4" w:rsidRDefault="00446A6F" w:rsidP="00FE39D9">
      <w:pPr>
        <w:rPr>
          <w:rFonts w:asciiTheme="minorEastAsia" w:hAnsiTheme="minorEastAsia"/>
          <w:sz w:val="22"/>
        </w:rPr>
      </w:pPr>
    </w:p>
    <w:p w:rsidR="000D08F5" w:rsidRDefault="000D08F5">
      <w:pPr>
        <w:widowControl/>
        <w:jc w:val="left"/>
        <w:rPr>
          <w:rFonts w:asciiTheme="majorEastAsia" w:eastAsiaTheme="majorEastAsia" w:hAnsiTheme="majorEastAsia"/>
          <w:sz w:val="22"/>
        </w:rPr>
      </w:pPr>
    </w:p>
    <w:p w:rsidR="00BA69C5" w:rsidRDefault="00BA69C5">
      <w:pPr>
        <w:widowControl/>
        <w:jc w:val="left"/>
        <w:rPr>
          <w:rFonts w:asciiTheme="majorEastAsia" w:eastAsiaTheme="majorEastAsia" w:hAnsiTheme="majorEastAsia"/>
          <w:sz w:val="22"/>
        </w:rPr>
      </w:pPr>
    </w:p>
    <w:p w:rsidR="006F1D3D" w:rsidRDefault="00946CC2">
      <w:pPr>
        <w:widowControl/>
        <w:jc w:val="left"/>
        <w:rPr>
          <w:rFonts w:asciiTheme="majorEastAsia" w:eastAsiaTheme="majorEastAsia" w:hAnsiTheme="majorEastAsia"/>
          <w:sz w:val="22"/>
        </w:rPr>
      </w:pPr>
      <w:r>
        <w:rPr>
          <w:rFonts w:asciiTheme="majorEastAsia" w:eastAsiaTheme="majorEastAsia" w:hAnsiTheme="majorEastAsia" w:hint="eastAsia"/>
          <w:sz w:val="22"/>
        </w:rPr>
        <w:t>（参考）</w:t>
      </w:r>
      <w:r w:rsidR="00C07E0A">
        <w:rPr>
          <w:rFonts w:asciiTheme="majorEastAsia" w:eastAsiaTheme="majorEastAsia" w:hAnsiTheme="majorEastAsia" w:hint="eastAsia"/>
          <w:sz w:val="22"/>
        </w:rPr>
        <w:t>要介護認定における同行調査</w:t>
      </w:r>
      <w:r w:rsidR="00CB1CDD">
        <w:rPr>
          <w:rFonts w:asciiTheme="majorEastAsia" w:eastAsiaTheme="majorEastAsia" w:hAnsiTheme="majorEastAsia" w:hint="eastAsia"/>
          <w:sz w:val="22"/>
        </w:rPr>
        <w:t>に関するＱ＆Ａ</w:t>
      </w:r>
    </w:p>
    <w:p w:rsidR="001350AE" w:rsidRDefault="00103D1F">
      <w:pPr>
        <w:widowControl/>
        <w:jc w:val="left"/>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760640" behindDoc="0" locked="0" layoutInCell="1" allowOverlap="1" wp14:anchorId="5B91BA1B" wp14:editId="009D74BB">
                <wp:simplePos x="0" y="0"/>
                <wp:positionH relativeFrom="margin">
                  <wp:posOffset>-165735</wp:posOffset>
                </wp:positionH>
                <wp:positionV relativeFrom="paragraph">
                  <wp:posOffset>198917</wp:posOffset>
                </wp:positionV>
                <wp:extent cx="5694680" cy="627321"/>
                <wp:effectExtent l="0" t="0" r="20320" b="20955"/>
                <wp:wrapNone/>
                <wp:docPr id="224" name="正方形/長方形 224"/>
                <wp:cNvGraphicFramePr/>
                <a:graphic xmlns:a="http://schemas.openxmlformats.org/drawingml/2006/main">
                  <a:graphicData uri="http://schemas.microsoft.com/office/word/2010/wordprocessingShape">
                    <wps:wsp>
                      <wps:cNvSpPr/>
                      <wps:spPr>
                        <a:xfrm>
                          <a:off x="0" y="0"/>
                          <a:ext cx="5694680" cy="6273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DC92E7" id="正方形/長方形 224" o:spid="_x0000_s1026" style="position:absolute;left:0;text-align:left;margin-left:-13.05pt;margin-top:15.65pt;width:448.4pt;height:49.4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" filled="f" strokecolor="black [3213]" strokeweight="1pt">
                <w10:wrap anchorx="margin"/>
              </v:rect>
            </w:pict>
          </mc:Fallback>
        </mc:AlternateContent>
      </w:r>
    </w:p>
    <w:p w:rsidR="001350AE" w:rsidRDefault="001350AE" w:rsidP="001350AE">
      <w:pPr>
        <w:widowControl/>
        <w:ind w:left="660" w:hangingChars="300" w:hanging="660"/>
        <w:jc w:val="left"/>
        <w:rPr>
          <w:rFonts w:asciiTheme="majorEastAsia" w:eastAsiaTheme="majorEastAsia" w:hAnsiTheme="majorEastAsia"/>
          <w:sz w:val="22"/>
        </w:rPr>
      </w:pPr>
      <w:r>
        <w:rPr>
          <w:rFonts w:asciiTheme="majorEastAsia" w:eastAsiaTheme="majorEastAsia" w:hAnsiTheme="majorEastAsia" w:hint="eastAsia"/>
          <w:sz w:val="22"/>
        </w:rPr>
        <w:t>Ｑ１</w:t>
      </w:r>
      <w:r w:rsidR="00DC4844">
        <w:rPr>
          <w:rFonts w:asciiTheme="majorEastAsia" w:eastAsiaTheme="majorEastAsia" w:hAnsiTheme="majorEastAsia" w:hint="eastAsia"/>
          <w:sz w:val="22"/>
        </w:rPr>
        <w:t>）</w:t>
      </w:r>
      <w:r w:rsidR="00C07E0A">
        <w:rPr>
          <w:rFonts w:asciiTheme="majorEastAsia" w:eastAsiaTheme="majorEastAsia" w:hAnsiTheme="majorEastAsia" w:hint="eastAsia"/>
          <w:sz w:val="22"/>
        </w:rPr>
        <w:t>数年前に新規認定調査員研修を受講</w:t>
      </w:r>
      <w:r w:rsidR="00243935">
        <w:rPr>
          <w:rFonts w:asciiTheme="majorEastAsia" w:eastAsiaTheme="majorEastAsia" w:hAnsiTheme="majorEastAsia" w:hint="eastAsia"/>
          <w:sz w:val="22"/>
        </w:rPr>
        <w:t>の上</w:t>
      </w:r>
      <w:r w:rsidR="00C07E0A">
        <w:rPr>
          <w:rFonts w:asciiTheme="majorEastAsia" w:eastAsiaTheme="majorEastAsia" w:hAnsiTheme="majorEastAsia" w:hint="eastAsia"/>
          <w:sz w:val="22"/>
        </w:rPr>
        <w:t>、一定期間ケアマネジャー</w:t>
      </w:r>
      <w:r w:rsidR="00243935">
        <w:rPr>
          <w:rFonts w:asciiTheme="majorEastAsia" w:eastAsiaTheme="majorEastAsia" w:hAnsiTheme="majorEastAsia" w:hint="eastAsia"/>
          <w:sz w:val="22"/>
        </w:rPr>
        <w:t>として活動し、認定調査員</w:t>
      </w:r>
      <w:r w:rsidR="000D08F5">
        <w:rPr>
          <w:rFonts w:asciiTheme="majorEastAsia" w:eastAsiaTheme="majorEastAsia" w:hAnsiTheme="majorEastAsia" w:hint="eastAsia"/>
          <w:sz w:val="22"/>
        </w:rPr>
        <w:t>として</w:t>
      </w:r>
      <w:r w:rsidR="002D0571">
        <w:rPr>
          <w:rFonts w:asciiTheme="majorEastAsia" w:eastAsiaTheme="majorEastAsia" w:hAnsiTheme="majorEastAsia" w:hint="eastAsia"/>
          <w:sz w:val="22"/>
        </w:rPr>
        <w:t>も</w:t>
      </w:r>
      <w:r w:rsidR="000D08F5">
        <w:rPr>
          <w:rFonts w:asciiTheme="majorEastAsia" w:eastAsiaTheme="majorEastAsia" w:hAnsiTheme="majorEastAsia" w:hint="eastAsia"/>
          <w:sz w:val="22"/>
        </w:rPr>
        <w:t>調査を実施し</w:t>
      </w:r>
      <w:r w:rsidR="00243935">
        <w:rPr>
          <w:rFonts w:asciiTheme="majorEastAsia" w:eastAsiaTheme="majorEastAsia" w:hAnsiTheme="majorEastAsia" w:hint="eastAsia"/>
          <w:sz w:val="22"/>
        </w:rPr>
        <w:t>てきたが、数年以上中断していた場合、</w:t>
      </w:r>
      <w:r w:rsidR="006D409C">
        <w:rPr>
          <w:rFonts w:asciiTheme="majorEastAsia" w:eastAsiaTheme="majorEastAsia" w:hAnsiTheme="majorEastAsia" w:hint="eastAsia"/>
          <w:sz w:val="22"/>
        </w:rPr>
        <w:t>新規認定調査員研修や</w:t>
      </w:r>
      <w:r w:rsidR="00243935">
        <w:rPr>
          <w:rFonts w:asciiTheme="majorEastAsia" w:eastAsiaTheme="majorEastAsia" w:hAnsiTheme="majorEastAsia" w:hint="eastAsia"/>
          <w:sz w:val="22"/>
        </w:rPr>
        <w:t>同行調査を受ける必要はあるか。</w:t>
      </w:r>
    </w:p>
    <w:p w:rsidR="000D08F5" w:rsidRDefault="001350AE" w:rsidP="000D08F5">
      <w:pPr>
        <w:widowControl/>
        <w:ind w:left="660" w:hangingChars="300" w:hanging="660"/>
        <w:jc w:val="left"/>
        <w:rPr>
          <w:rFonts w:asciiTheme="minorEastAsia" w:hAnsiTheme="minorEastAsia"/>
          <w:sz w:val="22"/>
        </w:rPr>
      </w:pPr>
      <w:r w:rsidRPr="00AA2790">
        <w:rPr>
          <w:rFonts w:asciiTheme="minorEastAsia" w:hAnsiTheme="minorEastAsia" w:hint="eastAsia"/>
          <w:sz w:val="22"/>
        </w:rPr>
        <w:t>Ａ１）</w:t>
      </w:r>
      <w:r w:rsidR="00243935">
        <w:rPr>
          <w:rFonts w:asciiTheme="minorEastAsia" w:hAnsiTheme="minorEastAsia" w:hint="eastAsia"/>
          <w:sz w:val="22"/>
        </w:rPr>
        <w:t>過去に新規認定調査員の研修を受講されていた方で</w:t>
      </w:r>
      <w:r w:rsidR="0036084D">
        <w:rPr>
          <w:rFonts w:asciiTheme="minorEastAsia" w:hAnsiTheme="minorEastAsia" w:hint="eastAsia"/>
          <w:sz w:val="22"/>
        </w:rPr>
        <w:t>あれば、改めて新規認定調査員研修を受ける必要はありません。また、市の同行調査についても、</w:t>
      </w:r>
      <w:r w:rsidR="006D409C">
        <w:rPr>
          <w:rFonts w:asciiTheme="minorEastAsia" w:hAnsiTheme="minorEastAsia" w:hint="eastAsia"/>
          <w:sz w:val="22"/>
        </w:rPr>
        <w:t>受講</w:t>
      </w:r>
      <w:r w:rsidR="0036084D">
        <w:rPr>
          <w:rFonts w:asciiTheme="minorEastAsia" w:hAnsiTheme="minorEastAsia" w:hint="eastAsia"/>
          <w:sz w:val="22"/>
        </w:rPr>
        <w:t>義務はありませんが、</w:t>
      </w:r>
      <w:r w:rsidR="00DC4844">
        <w:rPr>
          <w:rFonts w:asciiTheme="minorEastAsia" w:hAnsiTheme="minorEastAsia" w:hint="eastAsia"/>
          <w:sz w:val="22"/>
        </w:rPr>
        <w:t>自身の</w:t>
      </w:r>
      <w:r w:rsidR="0036084D">
        <w:rPr>
          <w:rFonts w:asciiTheme="minorEastAsia" w:hAnsiTheme="minorEastAsia" w:hint="eastAsia"/>
          <w:sz w:val="22"/>
        </w:rPr>
        <w:t>調査方法等に不安があり、同行調査を希望される場合は、市長寿介護課までご連絡ください。</w:t>
      </w:r>
    </w:p>
    <w:p w:rsidR="000D08F5" w:rsidRPr="00DC4844" w:rsidRDefault="000D08F5" w:rsidP="000D08F5">
      <w:pPr>
        <w:widowControl/>
        <w:ind w:left="660" w:hangingChars="300" w:hanging="660"/>
        <w:jc w:val="left"/>
        <w:rPr>
          <w:rFonts w:asciiTheme="minorEastAsia" w:hAnsiTheme="minorEastAsia"/>
          <w:sz w:val="22"/>
        </w:rPr>
      </w:pPr>
      <w:r>
        <w:rPr>
          <w:rFonts w:asciiTheme="minorEastAsia" w:hAnsiTheme="minorEastAsia" w:hint="eastAsia"/>
          <w:sz w:val="22"/>
        </w:rPr>
        <w:t xml:space="preserve">　　　　なお、新規認定調査員研修を修了された方であっても、認定調査を実施したことがない場合は、市へご連絡の上、同行調査を受けてください。</w:t>
      </w:r>
    </w:p>
    <w:p w:rsidR="008F0110" w:rsidRPr="000D08F5" w:rsidRDefault="00C6668D" w:rsidP="008F0110">
      <w:pPr>
        <w:widowControl/>
        <w:ind w:leftChars="300" w:left="630"/>
        <w:jc w:val="left"/>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758592" behindDoc="0" locked="0" layoutInCell="1" allowOverlap="1" wp14:anchorId="5E4E4A27" wp14:editId="7C7FB067">
                <wp:simplePos x="0" y="0"/>
                <wp:positionH relativeFrom="margin">
                  <wp:posOffset>-133985</wp:posOffset>
                </wp:positionH>
                <wp:positionV relativeFrom="paragraph">
                  <wp:posOffset>161128</wp:posOffset>
                </wp:positionV>
                <wp:extent cx="5673014" cy="457200"/>
                <wp:effectExtent l="0" t="0" r="23495" b="19050"/>
                <wp:wrapNone/>
                <wp:docPr id="31" name="正方形/長方形 31"/>
                <wp:cNvGraphicFramePr/>
                <a:graphic xmlns:a="http://schemas.openxmlformats.org/drawingml/2006/main">
                  <a:graphicData uri="http://schemas.microsoft.com/office/word/2010/wordprocessingShape">
                    <wps:wsp>
                      <wps:cNvSpPr/>
                      <wps:spPr>
                        <a:xfrm>
                          <a:off x="0" y="0"/>
                          <a:ext cx="5673014" cy="457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4A53E4" id="正方形/長方形 31" o:spid="_x0000_s1026" style="position:absolute;left:0;text-align:left;margin-left:-10.55pt;margin-top:12.7pt;width:446.7pt;height:36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" filled="f" strokecolor="black [3213]" strokeweight="1pt">
                <w10:wrap anchorx="margin"/>
              </v:rect>
            </w:pict>
          </mc:Fallback>
        </mc:AlternateContent>
      </w:r>
    </w:p>
    <w:p w:rsidR="00076149" w:rsidRPr="00076149" w:rsidRDefault="00076149" w:rsidP="008F0110">
      <w:pPr>
        <w:widowControl/>
        <w:ind w:left="660" w:hangingChars="300" w:hanging="660"/>
        <w:jc w:val="left"/>
        <w:rPr>
          <w:rFonts w:asciiTheme="majorEastAsia" w:eastAsiaTheme="majorEastAsia" w:hAnsiTheme="majorEastAsia"/>
          <w:sz w:val="22"/>
        </w:rPr>
      </w:pPr>
      <w:r w:rsidRPr="00076149">
        <w:rPr>
          <w:rFonts w:asciiTheme="majorEastAsia" w:eastAsiaTheme="majorEastAsia" w:hAnsiTheme="majorEastAsia" w:hint="eastAsia"/>
          <w:sz w:val="22"/>
        </w:rPr>
        <w:t>Ｑ</w:t>
      </w:r>
      <w:r w:rsidR="00DC4844">
        <w:rPr>
          <w:rFonts w:asciiTheme="majorEastAsia" w:eastAsiaTheme="majorEastAsia" w:hAnsiTheme="majorEastAsia" w:hint="eastAsia"/>
          <w:sz w:val="22"/>
        </w:rPr>
        <w:t>２</w:t>
      </w:r>
      <w:r w:rsidRPr="00076149">
        <w:rPr>
          <w:rFonts w:asciiTheme="majorEastAsia" w:eastAsiaTheme="majorEastAsia" w:hAnsiTheme="majorEastAsia" w:hint="eastAsia"/>
          <w:sz w:val="22"/>
        </w:rPr>
        <w:t>）</w:t>
      </w:r>
      <w:r w:rsidR="000D08F5">
        <w:rPr>
          <w:rFonts w:asciiTheme="majorEastAsia" w:eastAsiaTheme="majorEastAsia" w:hAnsiTheme="majorEastAsia" w:hint="eastAsia"/>
          <w:sz w:val="22"/>
        </w:rPr>
        <w:t>市外で認定調査員として</w:t>
      </w:r>
      <w:r w:rsidR="00095A35">
        <w:rPr>
          <w:rFonts w:asciiTheme="majorEastAsia" w:eastAsiaTheme="majorEastAsia" w:hAnsiTheme="majorEastAsia" w:hint="eastAsia"/>
          <w:sz w:val="22"/>
        </w:rPr>
        <w:t>調査の実施歴はあるが、この度、</w:t>
      </w:r>
      <w:r w:rsidR="000D08F5">
        <w:rPr>
          <w:rFonts w:asciiTheme="majorEastAsia" w:eastAsiaTheme="majorEastAsia" w:hAnsiTheme="majorEastAsia" w:hint="eastAsia"/>
          <w:sz w:val="22"/>
        </w:rPr>
        <w:t>小松市内</w:t>
      </w:r>
      <w:r w:rsidR="00095A35">
        <w:rPr>
          <w:rFonts w:asciiTheme="majorEastAsia" w:eastAsiaTheme="majorEastAsia" w:hAnsiTheme="majorEastAsia" w:hint="eastAsia"/>
          <w:sz w:val="22"/>
        </w:rPr>
        <w:t>の施設職員として初めて認定調査を実施することになったが、同行調査</w:t>
      </w:r>
      <w:r w:rsidR="00EE69E9">
        <w:rPr>
          <w:rFonts w:asciiTheme="majorEastAsia" w:eastAsiaTheme="majorEastAsia" w:hAnsiTheme="majorEastAsia" w:hint="eastAsia"/>
          <w:sz w:val="22"/>
        </w:rPr>
        <w:t>は</w:t>
      </w:r>
      <w:r w:rsidR="00095A35">
        <w:rPr>
          <w:rFonts w:asciiTheme="majorEastAsia" w:eastAsiaTheme="majorEastAsia" w:hAnsiTheme="majorEastAsia" w:hint="eastAsia"/>
          <w:sz w:val="22"/>
        </w:rPr>
        <w:t>必要か。</w:t>
      </w:r>
    </w:p>
    <w:p w:rsidR="001350AE" w:rsidRDefault="00076149" w:rsidP="00076149">
      <w:pPr>
        <w:widowControl/>
        <w:ind w:left="660" w:hangingChars="300" w:hanging="660"/>
        <w:jc w:val="left"/>
        <w:rPr>
          <w:rFonts w:asciiTheme="minorEastAsia" w:hAnsiTheme="minorEastAsia"/>
          <w:sz w:val="22"/>
        </w:rPr>
      </w:pPr>
      <w:r w:rsidRPr="002A393A">
        <w:rPr>
          <w:rFonts w:asciiTheme="minorEastAsia" w:hAnsiTheme="minorEastAsia" w:hint="eastAsia"/>
          <w:sz w:val="22"/>
        </w:rPr>
        <w:t>Ａ</w:t>
      </w:r>
      <w:r w:rsidR="00650D2E">
        <w:rPr>
          <w:rFonts w:asciiTheme="minorEastAsia" w:hAnsiTheme="minorEastAsia" w:hint="eastAsia"/>
          <w:sz w:val="22"/>
        </w:rPr>
        <w:t>２</w:t>
      </w:r>
      <w:r w:rsidRPr="002A393A">
        <w:rPr>
          <w:rFonts w:asciiTheme="minorEastAsia" w:hAnsiTheme="minorEastAsia" w:hint="eastAsia"/>
          <w:sz w:val="22"/>
        </w:rPr>
        <w:t>）</w:t>
      </w:r>
      <w:r w:rsidR="00095A35">
        <w:rPr>
          <w:rFonts w:asciiTheme="minorEastAsia" w:hAnsiTheme="minorEastAsia" w:hint="eastAsia"/>
          <w:sz w:val="22"/>
        </w:rPr>
        <w:t>他市で認定調査員として、介護認定調査を実施済の方については、小松市の同行調査は不要です。</w:t>
      </w:r>
    </w:p>
    <w:p w:rsidR="00095A35" w:rsidRPr="002A393A" w:rsidRDefault="00095A35" w:rsidP="00095A35">
      <w:pPr>
        <w:widowControl/>
        <w:ind w:left="660" w:hangingChars="300" w:hanging="660"/>
        <w:jc w:val="left"/>
        <w:rPr>
          <w:rFonts w:asciiTheme="minorEastAsia" w:hAnsiTheme="minorEastAsia"/>
          <w:sz w:val="22"/>
        </w:rPr>
      </w:pPr>
      <w:r>
        <w:rPr>
          <w:rFonts w:asciiTheme="minorEastAsia" w:hAnsiTheme="minorEastAsia" w:hint="eastAsia"/>
          <w:sz w:val="22"/>
        </w:rPr>
        <w:t xml:space="preserve">　　　　なお、Ｑ１にあるように長期で中断されている場合</w:t>
      </w:r>
      <w:r w:rsidR="00C6668D">
        <w:rPr>
          <w:rFonts w:asciiTheme="minorEastAsia" w:hAnsiTheme="minorEastAsia" w:hint="eastAsia"/>
          <w:sz w:val="22"/>
        </w:rPr>
        <w:t>等</w:t>
      </w:r>
      <w:r>
        <w:rPr>
          <w:rFonts w:asciiTheme="minorEastAsia" w:hAnsiTheme="minorEastAsia" w:hint="eastAsia"/>
          <w:sz w:val="22"/>
        </w:rPr>
        <w:t>で、市の同行調査を希望される場合は、市長寿介護課までご連絡ください。</w:t>
      </w:r>
    </w:p>
    <w:p w:rsidR="00315C05" w:rsidRPr="000D08F5" w:rsidRDefault="00315C05" w:rsidP="00315C05">
      <w:pPr>
        <w:widowControl/>
        <w:ind w:leftChars="300" w:left="630"/>
        <w:jc w:val="left"/>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762688" behindDoc="0" locked="0" layoutInCell="1" allowOverlap="1" wp14:anchorId="729A24AA" wp14:editId="1E7D874B">
                <wp:simplePos x="0" y="0"/>
                <wp:positionH relativeFrom="margin">
                  <wp:posOffset>-136473</wp:posOffset>
                </wp:positionH>
                <wp:positionV relativeFrom="paragraph">
                  <wp:posOffset>190424</wp:posOffset>
                </wp:positionV>
                <wp:extent cx="5673014" cy="352425"/>
                <wp:effectExtent l="0" t="0" r="23495" b="28575"/>
                <wp:wrapNone/>
                <wp:docPr id="2" name="正方形/長方形 2"/>
                <wp:cNvGraphicFramePr/>
                <a:graphic xmlns:a="http://schemas.openxmlformats.org/drawingml/2006/main">
                  <a:graphicData uri="http://schemas.microsoft.com/office/word/2010/wordprocessingShape">
                    <wps:wsp>
                      <wps:cNvSpPr/>
                      <wps:spPr>
                        <a:xfrm>
                          <a:off x="0" y="0"/>
                          <a:ext cx="5673014" cy="352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0B8383" id="正方形/長方形 2" o:spid="_x0000_s1026" style="position:absolute;left:0;text-align:left;margin-left:-10.75pt;margin-top:15pt;width:446.7pt;height:27.75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" filled="f" strokecolor="black [3213]" strokeweight="1pt">
                <w10:wrap anchorx="margin"/>
              </v:rect>
            </w:pict>
          </mc:Fallback>
        </mc:AlternateContent>
      </w:r>
    </w:p>
    <w:p w:rsidR="00315C05" w:rsidRDefault="00315C05" w:rsidP="00315C05">
      <w:pPr>
        <w:widowControl/>
        <w:ind w:left="660" w:hangingChars="300" w:hanging="660"/>
        <w:jc w:val="left"/>
        <w:rPr>
          <w:rFonts w:asciiTheme="majorEastAsia" w:eastAsiaTheme="majorEastAsia" w:hAnsiTheme="majorEastAsia"/>
          <w:sz w:val="22"/>
        </w:rPr>
      </w:pPr>
      <w:r w:rsidRPr="00076149">
        <w:rPr>
          <w:rFonts w:asciiTheme="majorEastAsia" w:eastAsiaTheme="majorEastAsia" w:hAnsiTheme="majorEastAsia" w:hint="eastAsia"/>
          <w:sz w:val="22"/>
        </w:rPr>
        <w:t>Ｑ</w:t>
      </w:r>
      <w:r>
        <w:rPr>
          <w:rFonts w:asciiTheme="majorEastAsia" w:eastAsiaTheme="majorEastAsia" w:hAnsiTheme="majorEastAsia" w:hint="eastAsia"/>
          <w:sz w:val="22"/>
        </w:rPr>
        <w:t>３</w:t>
      </w:r>
      <w:r w:rsidRPr="00076149">
        <w:rPr>
          <w:rFonts w:asciiTheme="majorEastAsia" w:eastAsiaTheme="majorEastAsia" w:hAnsiTheme="majorEastAsia" w:hint="eastAsia"/>
          <w:sz w:val="22"/>
        </w:rPr>
        <w:t>）</w:t>
      </w:r>
      <w:r>
        <w:rPr>
          <w:rFonts w:asciiTheme="majorEastAsia" w:eastAsiaTheme="majorEastAsia" w:hAnsiTheme="majorEastAsia" w:hint="eastAsia"/>
          <w:sz w:val="22"/>
        </w:rPr>
        <w:t>新規認定調査員が使用するテキストの配布はありますか。</w:t>
      </w:r>
    </w:p>
    <w:p w:rsidR="00315C05" w:rsidRPr="00076149" w:rsidRDefault="00315C05" w:rsidP="00315C05">
      <w:pPr>
        <w:widowControl/>
        <w:jc w:val="left"/>
        <w:rPr>
          <w:rFonts w:asciiTheme="majorEastAsia" w:eastAsiaTheme="majorEastAsia" w:hAnsiTheme="majorEastAsia"/>
          <w:sz w:val="22"/>
        </w:rPr>
      </w:pPr>
    </w:p>
    <w:p w:rsidR="00315C05" w:rsidRDefault="00315C05" w:rsidP="00315C05">
      <w:pPr>
        <w:widowControl/>
        <w:ind w:left="660" w:hangingChars="300" w:hanging="660"/>
        <w:jc w:val="left"/>
        <w:rPr>
          <w:rFonts w:asciiTheme="minorEastAsia" w:hAnsiTheme="minorEastAsia"/>
          <w:sz w:val="22"/>
        </w:rPr>
      </w:pPr>
      <w:r w:rsidRPr="002A393A">
        <w:rPr>
          <w:rFonts w:asciiTheme="minorEastAsia" w:hAnsiTheme="minorEastAsia" w:hint="eastAsia"/>
          <w:sz w:val="22"/>
        </w:rPr>
        <w:t>Ａ</w:t>
      </w:r>
      <w:r>
        <w:rPr>
          <w:rFonts w:asciiTheme="minorEastAsia" w:hAnsiTheme="minorEastAsia" w:hint="eastAsia"/>
          <w:sz w:val="22"/>
        </w:rPr>
        <w:t>３</w:t>
      </w:r>
      <w:r w:rsidRPr="002A393A">
        <w:rPr>
          <w:rFonts w:asciiTheme="minorEastAsia" w:hAnsiTheme="minorEastAsia" w:hint="eastAsia"/>
          <w:sz w:val="22"/>
        </w:rPr>
        <w:t>）</w:t>
      </w:r>
      <w:r>
        <w:rPr>
          <w:rFonts w:asciiTheme="minorEastAsia" w:hAnsiTheme="minorEastAsia" w:hint="eastAsia"/>
          <w:sz w:val="22"/>
        </w:rPr>
        <w:t>小松市では、新規認定調査員のテキストの配布は行っておりません。</w:t>
      </w:r>
    </w:p>
    <w:p w:rsidR="00315C05" w:rsidRDefault="00315C05" w:rsidP="00315C05">
      <w:pPr>
        <w:widowControl/>
        <w:ind w:left="660" w:hangingChars="300" w:hanging="660"/>
        <w:jc w:val="left"/>
        <w:rPr>
          <w:rFonts w:asciiTheme="minorEastAsia" w:hAnsiTheme="minorEastAsia"/>
          <w:sz w:val="22"/>
        </w:rPr>
      </w:pPr>
      <w:r>
        <w:rPr>
          <w:rFonts w:asciiTheme="minorEastAsia" w:hAnsiTheme="minorEastAsia" w:hint="eastAsia"/>
          <w:sz w:val="22"/>
        </w:rPr>
        <w:t xml:space="preserve">　　　厚生労働省の下記ホームページよりダウンロードして使用ください。</w:t>
      </w:r>
    </w:p>
    <w:p w:rsidR="00315C05" w:rsidRDefault="00315C05" w:rsidP="00315C05">
      <w:pPr>
        <w:widowControl/>
        <w:ind w:left="660" w:hangingChars="300" w:hanging="660"/>
        <w:jc w:val="left"/>
        <w:rPr>
          <w:rFonts w:asciiTheme="minorEastAsia" w:hAnsiTheme="minorEastAsia"/>
          <w:sz w:val="22"/>
        </w:rPr>
      </w:pPr>
      <w:r>
        <w:rPr>
          <w:rFonts w:asciiTheme="minorEastAsia" w:hAnsiTheme="minorEastAsia" w:hint="eastAsia"/>
          <w:sz w:val="22"/>
        </w:rPr>
        <w:t xml:space="preserve">　</w:t>
      </w:r>
    </w:p>
    <w:p w:rsidR="00315C05" w:rsidRDefault="00315C05" w:rsidP="00315C05">
      <w:pPr>
        <w:widowControl/>
        <w:ind w:leftChars="100" w:left="650" w:hangingChars="200" w:hanging="440"/>
        <w:jc w:val="left"/>
        <w:rPr>
          <w:rFonts w:asciiTheme="minorEastAsia" w:hAnsiTheme="minorEastAsia"/>
          <w:sz w:val="22"/>
        </w:rPr>
      </w:pPr>
      <w:r>
        <w:rPr>
          <w:rFonts w:asciiTheme="minorEastAsia" w:hAnsiTheme="minorEastAsia" w:hint="eastAsia"/>
          <w:sz w:val="22"/>
        </w:rPr>
        <w:t>厚生労働省要介護認定適正化事業のホームページ</w:t>
      </w:r>
    </w:p>
    <w:p w:rsidR="00315C05" w:rsidRPr="002A393A" w:rsidRDefault="00315C05" w:rsidP="00315C05">
      <w:pPr>
        <w:widowControl/>
        <w:ind w:left="660" w:hangingChars="300" w:hanging="660"/>
        <w:jc w:val="left"/>
        <w:rPr>
          <w:rFonts w:asciiTheme="minorEastAsia" w:hAnsiTheme="minorEastAsia"/>
          <w:sz w:val="22"/>
        </w:rPr>
      </w:pPr>
      <w:r>
        <w:rPr>
          <w:rFonts w:asciiTheme="minorEastAsia" w:hAnsiTheme="minorEastAsia" w:hint="eastAsia"/>
          <w:sz w:val="22"/>
        </w:rPr>
        <w:t xml:space="preserve">　　</w:t>
      </w:r>
      <w:r>
        <w:rPr>
          <w:rFonts w:asciiTheme="minorEastAsia" w:hAnsiTheme="minorEastAsia"/>
          <w:sz w:val="22"/>
        </w:rPr>
        <w:t>http://www.nintei.net/2_1kskschtml#1</w:t>
      </w:r>
    </w:p>
    <w:p w:rsidR="00DC4844" w:rsidRPr="00315C05" w:rsidRDefault="00DC4844" w:rsidP="00DC4844">
      <w:pPr>
        <w:widowControl/>
        <w:jc w:val="left"/>
        <w:rPr>
          <w:rFonts w:asciiTheme="minorEastAsia" w:hAnsiTheme="minorEastAsia"/>
          <w:sz w:val="22"/>
        </w:rPr>
      </w:pPr>
    </w:p>
    <w:p w:rsidR="00330898" w:rsidRPr="00555C19" w:rsidRDefault="00330898" w:rsidP="00DC4844">
      <w:pPr>
        <w:widowControl/>
        <w:rPr>
          <w:rFonts w:asciiTheme="minorEastAsia" w:hAnsiTheme="minorEastAsia"/>
          <w:sz w:val="22"/>
        </w:rPr>
      </w:pPr>
    </w:p>
    <w:sectPr w:rsidR="00330898" w:rsidRPr="00555C19" w:rsidSect="002422F8">
      <w:footerReference w:type="default" r:id="rId8"/>
      <w:pgSz w:w="11907" w:h="16840"/>
      <w:pgMar w:top="1418" w:right="1701" w:bottom="1418" w:left="1701" w:header="720" w:footer="720" w:gutter="0"/>
      <w:cols w:space="720"/>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08C3" w:rsidRDefault="001608C3" w:rsidP="00637230">
      <w:r>
        <w:separator/>
      </w:r>
    </w:p>
  </w:endnote>
  <w:endnote w:type="continuationSeparator" w:id="0">
    <w:p w:rsidR="001608C3" w:rsidRDefault="001608C3" w:rsidP="00637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Generic2-Regular">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0709536"/>
      <w:docPartObj>
        <w:docPartGallery w:val="Page Numbers (Bottom of Page)"/>
        <w:docPartUnique/>
      </w:docPartObj>
    </w:sdtPr>
    <w:sdtEndPr/>
    <w:sdtContent>
      <w:p w:rsidR="0088747E" w:rsidRDefault="0088747E">
        <w:pPr>
          <w:pStyle w:val="a6"/>
          <w:jc w:val="center"/>
        </w:pPr>
        <w:r>
          <w:fldChar w:fldCharType="begin"/>
        </w:r>
        <w:r>
          <w:instrText>PAGE   \* MERGEFORMAT</w:instrText>
        </w:r>
        <w:r>
          <w:fldChar w:fldCharType="separate"/>
        </w:r>
        <w:r>
          <w:rPr>
            <w:lang w:val="ja-JP"/>
          </w:rPr>
          <w:t>2</w:t>
        </w:r>
        <w:r>
          <w:fldChar w:fldCharType="end"/>
        </w:r>
      </w:p>
    </w:sdtContent>
  </w:sdt>
  <w:p w:rsidR="0088747E" w:rsidRDefault="0088747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08C3" w:rsidRDefault="001608C3" w:rsidP="00637230">
      <w:r>
        <w:separator/>
      </w:r>
    </w:p>
  </w:footnote>
  <w:footnote w:type="continuationSeparator" w:id="0">
    <w:p w:rsidR="001608C3" w:rsidRDefault="001608C3" w:rsidP="006372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E46D5"/>
    <w:multiLevelType w:val="hybridMultilevel"/>
    <w:tmpl w:val="F73C6DA4"/>
    <w:lvl w:ilvl="0" w:tplc="7E9C86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795253"/>
    <w:multiLevelType w:val="hybridMultilevel"/>
    <w:tmpl w:val="AFFE346C"/>
    <w:lvl w:ilvl="0" w:tplc="AC3A9D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346633"/>
    <w:multiLevelType w:val="hybridMultilevel"/>
    <w:tmpl w:val="23723CA8"/>
    <w:lvl w:ilvl="0" w:tplc="EF10FF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F96703"/>
    <w:multiLevelType w:val="hybridMultilevel"/>
    <w:tmpl w:val="3A844CF2"/>
    <w:lvl w:ilvl="0" w:tplc="71540A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7B190E"/>
    <w:multiLevelType w:val="hybridMultilevel"/>
    <w:tmpl w:val="6A80201A"/>
    <w:lvl w:ilvl="0" w:tplc="6C882D1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454919"/>
    <w:multiLevelType w:val="hybridMultilevel"/>
    <w:tmpl w:val="242E3D4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2104FF"/>
    <w:multiLevelType w:val="hybridMultilevel"/>
    <w:tmpl w:val="3CDADCE6"/>
    <w:lvl w:ilvl="0" w:tplc="080867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FA0200"/>
    <w:multiLevelType w:val="hybridMultilevel"/>
    <w:tmpl w:val="52EEE378"/>
    <w:lvl w:ilvl="0" w:tplc="01D834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4E6863"/>
    <w:multiLevelType w:val="hybridMultilevel"/>
    <w:tmpl w:val="1FC42D2C"/>
    <w:lvl w:ilvl="0" w:tplc="EC18F6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5B0C3E"/>
    <w:multiLevelType w:val="hybridMultilevel"/>
    <w:tmpl w:val="8D36ECB2"/>
    <w:lvl w:ilvl="0" w:tplc="4DE6062E">
      <w:start w:val="1"/>
      <w:numFmt w:val="decimalEnclosedCircle"/>
      <w:lvlText w:val="%1"/>
      <w:lvlJc w:val="left"/>
      <w:pPr>
        <w:ind w:left="397" w:hanging="360"/>
      </w:pPr>
      <w:rPr>
        <w:rFonts w:hint="default"/>
      </w:rPr>
    </w:lvl>
    <w:lvl w:ilvl="1" w:tplc="04090017" w:tentative="1">
      <w:start w:val="1"/>
      <w:numFmt w:val="aiueoFullWidth"/>
      <w:lvlText w:val="(%2)"/>
      <w:lvlJc w:val="left"/>
      <w:pPr>
        <w:ind w:left="877" w:hanging="420"/>
      </w:pPr>
    </w:lvl>
    <w:lvl w:ilvl="2" w:tplc="04090011" w:tentative="1">
      <w:start w:val="1"/>
      <w:numFmt w:val="decimalEnclosedCircle"/>
      <w:lvlText w:val="%3"/>
      <w:lvlJc w:val="left"/>
      <w:pPr>
        <w:ind w:left="1297" w:hanging="420"/>
      </w:pPr>
    </w:lvl>
    <w:lvl w:ilvl="3" w:tplc="0409000F" w:tentative="1">
      <w:start w:val="1"/>
      <w:numFmt w:val="decimal"/>
      <w:lvlText w:val="%4."/>
      <w:lvlJc w:val="left"/>
      <w:pPr>
        <w:ind w:left="1717" w:hanging="420"/>
      </w:pPr>
    </w:lvl>
    <w:lvl w:ilvl="4" w:tplc="04090017" w:tentative="1">
      <w:start w:val="1"/>
      <w:numFmt w:val="aiueoFullWidth"/>
      <w:lvlText w:val="(%5)"/>
      <w:lvlJc w:val="left"/>
      <w:pPr>
        <w:ind w:left="2137" w:hanging="420"/>
      </w:pPr>
    </w:lvl>
    <w:lvl w:ilvl="5" w:tplc="04090011" w:tentative="1">
      <w:start w:val="1"/>
      <w:numFmt w:val="decimalEnclosedCircle"/>
      <w:lvlText w:val="%6"/>
      <w:lvlJc w:val="left"/>
      <w:pPr>
        <w:ind w:left="2557" w:hanging="420"/>
      </w:pPr>
    </w:lvl>
    <w:lvl w:ilvl="6" w:tplc="0409000F" w:tentative="1">
      <w:start w:val="1"/>
      <w:numFmt w:val="decimal"/>
      <w:lvlText w:val="%7."/>
      <w:lvlJc w:val="left"/>
      <w:pPr>
        <w:ind w:left="2977" w:hanging="420"/>
      </w:pPr>
    </w:lvl>
    <w:lvl w:ilvl="7" w:tplc="04090017" w:tentative="1">
      <w:start w:val="1"/>
      <w:numFmt w:val="aiueoFullWidth"/>
      <w:lvlText w:val="(%8)"/>
      <w:lvlJc w:val="left"/>
      <w:pPr>
        <w:ind w:left="3397" w:hanging="420"/>
      </w:pPr>
    </w:lvl>
    <w:lvl w:ilvl="8" w:tplc="04090011" w:tentative="1">
      <w:start w:val="1"/>
      <w:numFmt w:val="decimalEnclosedCircle"/>
      <w:lvlText w:val="%9"/>
      <w:lvlJc w:val="left"/>
      <w:pPr>
        <w:ind w:left="3817" w:hanging="420"/>
      </w:pPr>
    </w:lvl>
  </w:abstractNum>
  <w:abstractNum w:abstractNumId="10" w15:restartNumberingAfterBreak="0">
    <w:nsid w:val="26B40711"/>
    <w:multiLevelType w:val="hybridMultilevel"/>
    <w:tmpl w:val="95FA3E1A"/>
    <w:lvl w:ilvl="0" w:tplc="F76228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0A00FA"/>
    <w:multiLevelType w:val="hybridMultilevel"/>
    <w:tmpl w:val="4ADC5DE6"/>
    <w:lvl w:ilvl="0" w:tplc="829895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BA06646"/>
    <w:multiLevelType w:val="hybridMultilevel"/>
    <w:tmpl w:val="537C4C0A"/>
    <w:lvl w:ilvl="0" w:tplc="54128D54">
      <w:start w:val="3"/>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2DE734F1"/>
    <w:multiLevelType w:val="hybridMultilevel"/>
    <w:tmpl w:val="05F85E04"/>
    <w:lvl w:ilvl="0" w:tplc="1BD64B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E570047"/>
    <w:multiLevelType w:val="hybridMultilevel"/>
    <w:tmpl w:val="F1389B1A"/>
    <w:lvl w:ilvl="0" w:tplc="63BE0436">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5" w15:restartNumberingAfterBreak="0">
    <w:nsid w:val="31A83FDB"/>
    <w:multiLevelType w:val="hybridMultilevel"/>
    <w:tmpl w:val="0198792A"/>
    <w:lvl w:ilvl="0" w:tplc="7E54E55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32F52B1C"/>
    <w:multiLevelType w:val="hybridMultilevel"/>
    <w:tmpl w:val="1BF61FFA"/>
    <w:lvl w:ilvl="0" w:tplc="4DA402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39F09F2"/>
    <w:multiLevelType w:val="hybridMultilevel"/>
    <w:tmpl w:val="81148540"/>
    <w:lvl w:ilvl="0" w:tplc="2EAE515A">
      <w:start w:val="1"/>
      <w:numFmt w:val="decimalEnclosedCircle"/>
      <w:lvlText w:val="%1"/>
      <w:lvlJc w:val="left"/>
      <w:pPr>
        <w:ind w:left="461" w:hanging="360"/>
      </w:pPr>
      <w:rPr>
        <w:rFonts w:hint="default"/>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18" w15:restartNumberingAfterBreak="0">
    <w:nsid w:val="41423960"/>
    <w:multiLevelType w:val="hybridMultilevel"/>
    <w:tmpl w:val="EE84E99A"/>
    <w:lvl w:ilvl="0" w:tplc="FEE069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8F3F1E"/>
    <w:multiLevelType w:val="hybridMultilevel"/>
    <w:tmpl w:val="F866014E"/>
    <w:lvl w:ilvl="0" w:tplc="BA3C34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CB866AC"/>
    <w:multiLevelType w:val="hybridMultilevel"/>
    <w:tmpl w:val="FFC6F5E8"/>
    <w:lvl w:ilvl="0" w:tplc="47B456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15872EC"/>
    <w:multiLevelType w:val="hybridMultilevel"/>
    <w:tmpl w:val="DF204BA6"/>
    <w:lvl w:ilvl="0" w:tplc="37340E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2FF5A68"/>
    <w:multiLevelType w:val="hybridMultilevel"/>
    <w:tmpl w:val="0CC4344E"/>
    <w:lvl w:ilvl="0" w:tplc="C92050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40B67F2"/>
    <w:multiLevelType w:val="hybridMultilevel"/>
    <w:tmpl w:val="899A51B6"/>
    <w:lvl w:ilvl="0" w:tplc="2E4A3428">
      <w:start w:val="1"/>
      <w:numFmt w:val="decimalFullWidth"/>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5253BB3"/>
    <w:multiLevelType w:val="hybridMultilevel"/>
    <w:tmpl w:val="133AFAC6"/>
    <w:lvl w:ilvl="0" w:tplc="58F8BEB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5B14176"/>
    <w:multiLevelType w:val="hybridMultilevel"/>
    <w:tmpl w:val="E6504646"/>
    <w:lvl w:ilvl="0" w:tplc="19182D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5C66299"/>
    <w:multiLevelType w:val="hybridMultilevel"/>
    <w:tmpl w:val="7F4C066C"/>
    <w:lvl w:ilvl="0" w:tplc="816212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C5C08DE"/>
    <w:multiLevelType w:val="hybridMultilevel"/>
    <w:tmpl w:val="F6D4B8A8"/>
    <w:lvl w:ilvl="0" w:tplc="C13483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0E0787"/>
    <w:multiLevelType w:val="hybridMultilevel"/>
    <w:tmpl w:val="51FA6B92"/>
    <w:lvl w:ilvl="0" w:tplc="C14288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FD8255A"/>
    <w:multiLevelType w:val="hybridMultilevel"/>
    <w:tmpl w:val="4AAAD12E"/>
    <w:lvl w:ilvl="0" w:tplc="43322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1F8336F"/>
    <w:multiLevelType w:val="hybridMultilevel"/>
    <w:tmpl w:val="0E66E092"/>
    <w:lvl w:ilvl="0" w:tplc="E82EE5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46B1EBF"/>
    <w:multiLevelType w:val="hybridMultilevel"/>
    <w:tmpl w:val="6B900848"/>
    <w:lvl w:ilvl="0" w:tplc="80EE97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F94914"/>
    <w:multiLevelType w:val="hybridMultilevel"/>
    <w:tmpl w:val="44CA7752"/>
    <w:lvl w:ilvl="0" w:tplc="39DE53D4">
      <w:start w:val="3"/>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3" w15:restartNumberingAfterBreak="0">
    <w:nsid w:val="66D71BDF"/>
    <w:multiLevelType w:val="hybridMultilevel"/>
    <w:tmpl w:val="1B1A3108"/>
    <w:lvl w:ilvl="0" w:tplc="958EEBD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9116D78"/>
    <w:multiLevelType w:val="hybridMultilevel"/>
    <w:tmpl w:val="EEF6E66C"/>
    <w:lvl w:ilvl="0" w:tplc="66B6B5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C58428E"/>
    <w:multiLevelType w:val="hybridMultilevel"/>
    <w:tmpl w:val="F1D66196"/>
    <w:lvl w:ilvl="0" w:tplc="8CCA93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F2356AE"/>
    <w:multiLevelType w:val="hybridMultilevel"/>
    <w:tmpl w:val="D0FC082C"/>
    <w:lvl w:ilvl="0" w:tplc="23CE1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1C60413"/>
    <w:multiLevelType w:val="hybridMultilevel"/>
    <w:tmpl w:val="D5083000"/>
    <w:lvl w:ilvl="0" w:tplc="3820A3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46211D2"/>
    <w:multiLevelType w:val="hybridMultilevel"/>
    <w:tmpl w:val="9176C95A"/>
    <w:lvl w:ilvl="0" w:tplc="6C72E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8F07296"/>
    <w:multiLevelType w:val="hybridMultilevel"/>
    <w:tmpl w:val="AE56CDD0"/>
    <w:lvl w:ilvl="0" w:tplc="FD8217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AD47046"/>
    <w:multiLevelType w:val="hybridMultilevel"/>
    <w:tmpl w:val="46D4B9EE"/>
    <w:lvl w:ilvl="0" w:tplc="CF102D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B134F99"/>
    <w:multiLevelType w:val="hybridMultilevel"/>
    <w:tmpl w:val="CA06FF4C"/>
    <w:lvl w:ilvl="0" w:tplc="95B6EF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B3C0BE7"/>
    <w:multiLevelType w:val="hybridMultilevel"/>
    <w:tmpl w:val="C4E04304"/>
    <w:lvl w:ilvl="0" w:tplc="93EC36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EC80A46"/>
    <w:multiLevelType w:val="hybridMultilevel"/>
    <w:tmpl w:val="BA32C35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F4006DF"/>
    <w:multiLevelType w:val="hybridMultilevel"/>
    <w:tmpl w:val="400EE906"/>
    <w:lvl w:ilvl="0" w:tplc="8EE8BC32">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abstractNumId w:val="33"/>
  </w:num>
  <w:num w:numId="2">
    <w:abstractNumId w:val="29"/>
  </w:num>
  <w:num w:numId="3">
    <w:abstractNumId w:val="1"/>
  </w:num>
  <w:num w:numId="4">
    <w:abstractNumId w:val="6"/>
  </w:num>
  <w:num w:numId="5">
    <w:abstractNumId w:val="8"/>
  </w:num>
  <w:num w:numId="6">
    <w:abstractNumId w:val="23"/>
  </w:num>
  <w:num w:numId="7">
    <w:abstractNumId w:val="2"/>
  </w:num>
  <w:num w:numId="8">
    <w:abstractNumId w:val="43"/>
  </w:num>
  <w:num w:numId="9">
    <w:abstractNumId w:val="35"/>
  </w:num>
  <w:num w:numId="10">
    <w:abstractNumId w:val="16"/>
  </w:num>
  <w:num w:numId="11">
    <w:abstractNumId w:val="5"/>
  </w:num>
  <w:num w:numId="12">
    <w:abstractNumId w:val="37"/>
  </w:num>
  <w:num w:numId="13">
    <w:abstractNumId w:val="34"/>
  </w:num>
  <w:num w:numId="14">
    <w:abstractNumId w:val="13"/>
  </w:num>
  <w:num w:numId="15">
    <w:abstractNumId w:val="32"/>
  </w:num>
  <w:num w:numId="16">
    <w:abstractNumId w:val="12"/>
  </w:num>
  <w:num w:numId="17">
    <w:abstractNumId w:val="10"/>
  </w:num>
  <w:num w:numId="18">
    <w:abstractNumId w:val="9"/>
  </w:num>
  <w:num w:numId="19">
    <w:abstractNumId w:val="22"/>
  </w:num>
  <w:num w:numId="20">
    <w:abstractNumId w:val="4"/>
  </w:num>
  <w:num w:numId="21">
    <w:abstractNumId w:val="0"/>
  </w:num>
  <w:num w:numId="22">
    <w:abstractNumId w:val="17"/>
  </w:num>
  <w:num w:numId="23">
    <w:abstractNumId w:val="7"/>
  </w:num>
  <w:num w:numId="24">
    <w:abstractNumId w:val="44"/>
  </w:num>
  <w:num w:numId="25">
    <w:abstractNumId w:val="15"/>
  </w:num>
  <w:num w:numId="26">
    <w:abstractNumId w:val="41"/>
  </w:num>
  <w:num w:numId="27">
    <w:abstractNumId w:val="14"/>
  </w:num>
  <w:num w:numId="28">
    <w:abstractNumId w:val="36"/>
  </w:num>
  <w:num w:numId="29">
    <w:abstractNumId w:val="20"/>
  </w:num>
  <w:num w:numId="30">
    <w:abstractNumId w:val="38"/>
  </w:num>
  <w:num w:numId="31">
    <w:abstractNumId w:val="26"/>
  </w:num>
  <w:num w:numId="32">
    <w:abstractNumId w:val="31"/>
  </w:num>
  <w:num w:numId="33">
    <w:abstractNumId w:val="19"/>
  </w:num>
  <w:num w:numId="34">
    <w:abstractNumId w:val="11"/>
  </w:num>
  <w:num w:numId="35">
    <w:abstractNumId w:val="39"/>
  </w:num>
  <w:num w:numId="36">
    <w:abstractNumId w:val="18"/>
  </w:num>
  <w:num w:numId="37">
    <w:abstractNumId w:val="27"/>
  </w:num>
  <w:num w:numId="38">
    <w:abstractNumId w:val="42"/>
  </w:num>
  <w:num w:numId="39">
    <w:abstractNumId w:val="40"/>
  </w:num>
  <w:num w:numId="40">
    <w:abstractNumId w:val="25"/>
  </w:num>
  <w:num w:numId="41">
    <w:abstractNumId w:val="30"/>
  </w:num>
  <w:num w:numId="42">
    <w:abstractNumId w:val="21"/>
  </w:num>
  <w:num w:numId="43">
    <w:abstractNumId w:val="24"/>
  </w:num>
  <w:num w:numId="44">
    <w:abstractNumId w:val="3"/>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3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026"/>
    <w:rsid w:val="00010744"/>
    <w:rsid w:val="00022A91"/>
    <w:rsid w:val="00030453"/>
    <w:rsid w:val="000331EC"/>
    <w:rsid w:val="00034622"/>
    <w:rsid w:val="000372C2"/>
    <w:rsid w:val="00041593"/>
    <w:rsid w:val="00052003"/>
    <w:rsid w:val="000531B8"/>
    <w:rsid w:val="00054968"/>
    <w:rsid w:val="00056AEB"/>
    <w:rsid w:val="00063ACF"/>
    <w:rsid w:val="00070CCC"/>
    <w:rsid w:val="000726FD"/>
    <w:rsid w:val="00074B8B"/>
    <w:rsid w:val="00076149"/>
    <w:rsid w:val="00081958"/>
    <w:rsid w:val="00095A35"/>
    <w:rsid w:val="000A4857"/>
    <w:rsid w:val="000A4B07"/>
    <w:rsid w:val="000B075E"/>
    <w:rsid w:val="000C2580"/>
    <w:rsid w:val="000C5377"/>
    <w:rsid w:val="000D08F5"/>
    <w:rsid w:val="000D2D6C"/>
    <w:rsid w:val="000D4F83"/>
    <w:rsid w:val="000E267D"/>
    <w:rsid w:val="000E7419"/>
    <w:rsid w:val="00103D1F"/>
    <w:rsid w:val="00104ACF"/>
    <w:rsid w:val="00124481"/>
    <w:rsid w:val="00126193"/>
    <w:rsid w:val="001350AE"/>
    <w:rsid w:val="00147D8A"/>
    <w:rsid w:val="00150B3A"/>
    <w:rsid w:val="00153824"/>
    <w:rsid w:val="001608C3"/>
    <w:rsid w:val="00162192"/>
    <w:rsid w:val="00165706"/>
    <w:rsid w:val="00171071"/>
    <w:rsid w:val="001713BC"/>
    <w:rsid w:val="00181849"/>
    <w:rsid w:val="00187DDF"/>
    <w:rsid w:val="001A017B"/>
    <w:rsid w:val="001B7CB2"/>
    <w:rsid w:val="001C0FC8"/>
    <w:rsid w:val="001C25F7"/>
    <w:rsid w:val="001C3E7B"/>
    <w:rsid w:val="001D1068"/>
    <w:rsid w:val="001D4AD5"/>
    <w:rsid w:val="001E2F0E"/>
    <w:rsid w:val="001E5EAD"/>
    <w:rsid w:val="001F466F"/>
    <w:rsid w:val="001F489F"/>
    <w:rsid w:val="001F727F"/>
    <w:rsid w:val="002020D0"/>
    <w:rsid w:val="002043C0"/>
    <w:rsid w:val="00211435"/>
    <w:rsid w:val="002114E4"/>
    <w:rsid w:val="0021591D"/>
    <w:rsid w:val="00216F12"/>
    <w:rsid w:val="00217782"/>
    <w:rsid w:val="00224816"/>
    <w:rsid w:val="002422F8"/>
    <w:rsid w:val="00242DA3"/>
    <w:rsid w:val="00243935"/>
    <w:rsid w:val="002440FF"/>
    <w:rsid w:val="0025090D"/>
    <w:rsid w:val="0026160A"/>
    <w:rsid w:val="002703FD"/>
    <w:rsid w:val="00270AD1"/>
    <w:rsid w:val="00283BDE"/>
    <w:rsid w:val="002863D7"/>
    <w:rsid w:val="002871C2"/>
    <w:rsid w:val="0029248F"/>
    <w:rsid w:val="002958CF"/>
    <w:rsid w:val="002A393A"/>
    <w:rsid w:val="002A3FB4"/>
    <w:rsid w:val="002C053B"/>
    <w:rsid w:val="002C1B0B"/>
    <w:rsid w:val="002C2D31"/>
    <w:rsid w:val="002C6D0F"/>
    <w:rsid w:val="002D0571"/>
    <w:rsid w:val="002E1FEF"/>
    <w:rsid w:val="002E3143"/>
    <w:rsid w:val="002E6C1F"/>
    <w:rsid w:val="00300A1F"/>
    <w:rsid w:val="0031273D"/>
    <w:rsid w:val="0031309E"/>
    <w:rsid w:val="00315C05"/>
    <w:rsid w:val="00316C6B"/>
    <w:rsid w:val="003201E4"/>
    <w:rsid w:val="00325C06"/>
    <w:rsid w:val="00330898"/>
    <w:rsid w:val="003442CF"/>
    <w:rsid w:val="0036084D"/>
    <w:rsid w:val="003705E9"/>
    <w:rsid w:val="003761F4"/>
    <w:rsid w:val="003A0D0B"/>
    <w:rsid w:val="003A1124"/>
    <w:rsid w:val="003B3216"/>
    <w:rsid w:val="003B470E"/>
    <w:rsid w:val="003B5D16"/>
    <w:rsid w:val="003B7ADD"/>
    <w:rsid w:val="003D69A1"/>
    <w:rsid w:val="003E0C22"/>
    <w:rsid w:val="003E1AD9"/>
    <w:rsid w:val="003E2674"/>
    <w:rsid w:val="003E7C0B"/>
    <w:rsid w:val="004078A1"/>
    <w:rsid w:val="00410AC6"/>
    <w:rsid w:val="00411BF3"/>
    <w:rsid w:val="0041360F"/>
    <w:rsid w:val="00426B4C"/>
    <w:rsid w:val="00433F0F"/>
    <w:rsid w:val="00437F30"/>
    <w:rsid w:val="00446A6F"/>
    <w:rsid w:val="0045728B"/>
    <w:rsid w:val="004604DF"/>
    <w:rsid w:val="004742D5"/>
    <w:rsid w:val="00476C8E"/>
    <w:rsid w:val="00490511"/>
    <w:rsid w:val="004969D9"/>
    <w:rsid w:val="00497709"/>
    <w:rsid w:val="004B420A"/>
    <w:rsid w:val="004B45CB"/>
    <w:rsid w:val="004C375A"/>
    <w:rsid w:val="004D19CA"/>
    <w:rsid w:val="004E774E"/>
    <w:rsid w:val="004F7FF7"/>
    <w:rsid w:val="00511C18"/>
    <w:rsid w:val="005319B9"/>
    <w:rsid w:val="00541D71"/>
    <w:rsid w:val="00543745"/>
    <w:rsid w:val="00550225"/>
    <w:rsid w:val="00555C19"/>
    <w:rsid w:val="00561823"/>
    <w:rsid w:val="005710F3"/>
    <w:rsid w:val="005863D2"/>
    <w:rsid w:val="00587592"/>
    <w:rsid w:val="00595DA2"/>
    <w:rsid w:val="005A1D4E"/>
    <w:rsid w:val="005A3644"/>
    <w:rsid w:val="005A65BA"/>
    <w:rsid w:val="005B0D71"/>
    <w:rsid w:val="005B4322"/>
    <w:rsid w:val="005B5D19"/>
    <w:rsid w:val="005E0EF9"/>
    <w:rsid w:val="005E1694"/>
    <w:rsid w:val="005E1A8C"/>
    <w:rsid w:val="005E6130"/>
    <w:rsid w:val="006020C1"/>
    <w:rsid w:val="006044D5"/>
    <w:rsid w:val="0060579B"/>
    <w:rsid w:val="00607970"/>
    <w:rsid w:val="006100E6"/>
    <w:rsid w:val="00614D75"/>
    <w:rsid w:val="006152F1"/>
    <w:rsid w:val="00615510"/>
    <w:rsid w:val="00617111"/>
    <w:rsid w:val="00632202"/>
    <w:rsid w:val="0063347C"/>
    <w:rsid w:val="006365CD"/>
    <w:rsid w:val="00637230"/>
    <w:rsid w:val="00637CD4"/>
    <w:rsid w:val="0064159E"/>
    <w:rsid w:val="00644633"/>
    <w:rsid w:val="00647320"/>
    <w:rsid w:val="006474FD"/>
    <w:rsid w:val="0064786D"/>
    <w:rsid w:val="00650D2E"/>
    <w:rsid w:val="006601D4"/>
    <w:rsid w:val="0067299D"/>
    <w:rsid w:val="006740DE"/>
    <w:rsid w:val="00696564"/>
    <w:rsid w:val="006979FC"/>
    <w:rsid w:val="006A115C"/>
    <w:rsid w:val="006B161A"/>
    <w:rsid w:val="006B1EBB"/>
    <w:rsid w:val="006B438D"/>
    <w:rsid w:val="006B4845"/>
    <w:rsid w:val="006B6437"/>
    <w:rsid w:val="006C4EC0"/>
    <w:rsid w:val="006D1AC0"/>
    <w:rsid w:val="006D2A1C"/>
    <w:rsid w:val="006D409C"/>
    <w:rsid w:val="006D70A7"/>
    <w:rsid w:val="006E608E"/>
    <w:rsid w:val="006F1D3D"/>
    <w:rsid w:val="006F3E85"/>
    <w:rsid w:val="006F6ED1"/>
    <w:rsid w:val="007023C4"/>
    <w:rsid w:val="007051E4"/>
    <w:rsid w:val="00730801"/>
    <w:rsid w:val="00747101"/>
    <w:rsid w:val="007510E1"/>
    <w:rsid w:val="00765EE7"/>
    <w:rsid w:val="00774843"/>
    <w:rsid w:val="007750F5"/>
    <w:rsid w:val="0078223C"/>
    <w:rsid w:val="00783FB0"/>
    <w:rsid w:val="00791794"/>
    <w:rsid w:val="00797897"/>
    <w:rsid w:val="007B45CC"/>
    <w:rsid w:val="007C0CB8"/>
    <w:rsid w:val="007C42D8"/>
    <w:rsid w:val="007C78AC"/>
    <w:rsid w:val="007E2453"/>
    <w:rsid w:val="007F20C9"/>
    <w:rsid w:val="008003CF"/>
    <w:rsid w:val="00800BCE"/>
    <w:rsid w:val="00805D02"/>
    <w:rsid w:val="0080798C"/>
    <w:rsid w:val="008228A1"/>
    <w:rsid w:val="00825AA4"/>
    <w:rsid w:val="008311CD"/>
    <w:rsid w:val="008369A1"/>
    <w:rsid w:val="00850776"/>
    <w:rsid w:val="00851BD0"/>
    <w:rsid w:val="00854C2D"/>
    <w:rsid w:val="008562CA"/>
    <w:rsid w:val="00861039"/>
    <w:rsid w:val="00863F98"/>
    <w:rsid w:val="008654FE"/>
    <w:rsid w:val="008671D6"/>
    <w:rsid w:val="00877AAA"/>
    <w:rsid w:val="0088747E"/>
    <w:rsid w:val="008877FF"/>
    <w:rsid w:val="008878F8"/>
    <w:rsid w:val="00894A5E"/>
    <w:rsid w:val="008A1AEE"/>
    <w:rsid w:val="008A72AF"/>
    <w:rsid w:val="008B5310"/>
    <w:rsid w:val="008C7D03"/>
    <w:rsid w:val="008D2836"/>
    <w:rsid w:val="008D4153"/>
    <w:rsid w:val="008D4880"/>
    <w:rsid w:val="008F0110"/>
    <w:rsid w:val="00901591"/>
    <w:rsid w:val="00903F15"/>
    <w:rsid w:val="0090690D"/>
    <w:rsid w:val="00906D80"/>
    <w:rsid w:val="0091702C"/>
    <w:rsid w:val="00924EAD"/>
    <w:rsid w:val="009452F5"/>
    <w:rsid w:val="00946CC2"/>
    <w:rsid w:val="0094791F"/>
    <w:rsid w:val="00947937"/>
    <w:rsid w:val="00954D36"/>
    <w:rsid w:val="00965708"/>
    <w:rsid w:val="00965E89"/>
    <w:rsid w:val="009675FB"/>
    <w:rsid w:val="00972000"/>
    <w:rsid w:val="00972500"/>
    <w:rsid w:val="00976462"/>
    <w:rsid w:val="00977475"/>
    <w:rsid w:val="00985C16"/>
    <w:rsid w:val="009C5E15"/>
    <w:rsid w:val="009D47FA"/>
    <w:rsid w:val="009E6A80"/>
    <w:rsid w:val="009F4462"/>
    <w:rsid w:val="009F51F2"/>
    <w:rsid w:val="00A146D3"/>
    <w:rsid w:val="00A263DF"/>
    <w:rsid w:val="00A2702B"/>
    <w:rsid w:val="00A31FED"/>
    <w:rsid w:val="00A3207D"/>
    <w:rsid w:val="00A41D7E"/>
    <w:rsid w:val="00A63ECE"/>
    <w:rsid w:val="00A702C8"/>
    <w:rsid w:val="00A76E96"/>
    <w:rsid w:val="00A97F7F"/>
    <w:rsid w:val="00AA2790"/>
    <w:rsid w:val="00AA45CE"/>
    <w:rsid w:val="00AA4DE6"/>
    <w:rsid w:val="00AB2026"/>
    <w:rsid w:val="00AB3B48"/>
    <w:rsid w:val="00AD3540"/>
    <w:rsid w:val="00AD6D83"/>
    <w:rsid w:val="00AD7491"/>
    <w:rsid w:val="00AE48EE"/>
    <w:rsid w:val="00AF2943"/>
    <w:rsid w:val="00B10B32"/>
    <w:rsid w:val="00B156A9"/>
    <w:rsid w:val="00B159E1"/>
    <w:rsid w:val="00B17C0A"/>
    <w:rsid w:val="00B200F8"/>
    <w:rsid w:val="00B2061A"/>
    <w:rsid w:val="00B21FE2"/>
    <w:rsid w:val="00B25BED"/>
    <w:rsid w:val="00B263DE"/>
    <w:rsid w:val="00B27E78"/>
    <w:rsid w:val="00B31B3D"/>
    <w:rsid w:val="00B327C2"/>
    <w:rsid w:val="00B33BCB"/>
    <w:rsid w:val="00B3495A"/>
    <w:rsid w:val="00B73F85"/>
    <w:rsid w:val="00B75FBE"/>
    <w:rsid w:val="00B8098B"/>
    <w:rsid w:val="00B8382D"/>
    <w:rsid w:val="00B85EE7"/>
    <w:rsid w:val="00B9011A"/>
    <w:rsid w:val="00B93B97"/>
    <w:rsid w:val="00BA69C4"/>
    <w:rsid w:val="00BA69C5"/>
    <w:rsid w:val="00BA7DFD"/>
    <w:rsid w:val="00BB1ACF"/>
    <w:rsid w:val="00BD35DF"/>
    <w:rsid w:val="00BE439D"/>
    <w:rsid w:val="00BF617C"/>
    <w:rsid w:val="00C01A53"/>
    <w:rsid w:val="00C02A15"/>
    <w:rsid w:val="00C03261"/>
    <w:rsid w:val="00C03577"/>
    <w:rsid w:val="00C07E0A"/>
    <w:rsid w:val="00C27013"/>
    <w:rsid w:val="00C34932"/>
    <w:rsid w:val="00C43E00"/>
    <w:rsid w:val="00C65043"/>
    <w:rsid w:val="00C6668D"/>
    <w:rsid w:val="00C80336"/>
    <w:rsid w:val="00C86D03"/>
    <w:rsid w:val="00C94139"/>
    <w:rsid w:val="00CA19CE"/>
    <w:rsid w:val="00CA3050"/>
    <w:rsid w:val="00CA4C3E"/>
    <w:rsid w:val="00CA68C2"/>
    <w:rsid w:val="00CB1721"/>
    <w:rsid w:val="00CB1CDD"/>
    <w:rsid w:val="00CC0758"/>
    <w:rsid w:val="00CC3370"/>
    <w:rsid w:val="00CD397E"/>
    <w:rsid w:val="00CE24D5"/>
    <w:rsid w:val="00D0010C"/>
    <w:rsid w:val="00D0218B"/>
    <w:rsid w:val="00D214B3"/>
    <w:rsid w:val="00D3579D"/>
    <w:rsid w:val="00D40445"/>
    <w:rsid w:val="00D47D10"/>
    <w:rsid w:val="00D47ECC"/>
    <w:rsid w:val="00D541B1"/>
    <w:rsid w:val="00D669C8"/>
    <w:rsid w:val="00D75B25"/>
    <w:rsid w:val="00D848CD"/>
    <w:rsid w:val="00D91592"/>
    <w:rsid w:val="00D93645"/>
    <w:rsid w:val="00D952C7"/>
    <w:rsid w:val="00D965E3"/>
    <w:rsid w:val="00DA2BF1"/>
    <w:rsid w:val="00DA3A25"/>
    <w:rsid w:val="00DA3F55"/>
    <w:rsid w:val="00DB339C"/>
    <w:rsid w:val="00DB7D58"/>
    <w:rsid w:val="00DC4844"/>
    <w:rsid w:val="00DC5155"/>
    <w:rsid w:val="00DC550A"/>
    <w:rsid w:val="00DD3A45"/>
    <w:rsid w:val="00DD4240"/>
    <w:rsid w:val="00DE22DD"/>
    <w:rsid w:val="00E075B6"/>
    <w:rsid w:val="00E141C5"/>
    <w:rsid w:val="00E15FB7"/>
    <w:rsid w:val="00E35D61"/>
    <w:rsid w:val="00E41F5D"/>
    <w:rsid w:val="00E50C01"/>
    <w:rsid w:val="00E55116"/>
    <w:rsid w:val="00E765D9"/>
    <w:rsid w:val="00E8484F"/>
    <w:rsid w:val="00E874DB"/>
    <w:rsid w:val="00E94828"/>
    <w:rsid w:val="00EA5594"/>
    <w:rsid w:val="00EA70B7"/>
    <w:rsid w:val="00EC0F66"/>
    <w:rsid w:val="00EE69E9"/>
    <w:rsid w:val="00F01B55"/>
    <w:rsid w:val="00F0291B"/>
    <w:rsid w:val="00F2014F"/>
    <w:rsid w:val="00F34A72"/>
    <w:rsid w:val="00F43BAE"/>
    <w:rsid w:val="00F45A2B"/>
    <w:rsid w:val="00F50484"/>
    <w:rsid w:val="00F545CF"/>
    <w:rsid w:val="00F6268D"/>
    <w:rsid w:val="00F63845"/>
    <w:rsid w:val="00F6609F"/>
    <w:rsid w:val="00F66243"/>
    <w:rsid w:val="00F8722C"/>
    <w:rsid w:val="00F9638A"/>
    <w:rsid w:val="00F96882"/>
    <w:rsid w:val="00FB08F1"/>
    <w:rsid w:val="00FB1C1E"/>
    <w:rsid w:val="00FB433D"/>
    <w:rsid w:val="00FC474E"/>
    <w:rsid w:val="00FC5DEE"/>
    <w:rsid w:val="00FD5121"/>
    <w:rsid w:val="00FE34EB"/>
    <w:rsid w:val="00FE3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1F67CCC"/>
  <w15:docId w15:val="{B655C675-9956-47BD-B54E-2A2C7319A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3645"/>
    <w:pPr>
      <w:ind w:leftChars="400" w:left="840"/>
    </w:pPr>
  </w:style>
  <w:style w:type="paragraph" w:styleId="a4">
    <w:name w:val="header"/>
    <w:basedOn w:val="a"/>
    <w:link w:val="a5"/>
    <w:uiPriority w:val="99"/>
    <w:unhideWhenUsed/>
    <w:rsid w:val="00637230"/>
    <w:pPr>
      <w:tabs>
        <w:tab w:val="center" w:pos="4252"/>
        <w:tab w:val="right" w:pos="8504"/>
      </w:tabs>
      <w:snapToGrid w:val="0"/>
    </w:pPr>
  </w:style>
  <w:style w:type="character" w:customStyle="1" w:styleId="a5">
    <w:name w:val="ヘッダー (文字)"/>
    <w:basedOn w:val="a0"/>
    <w:link w:val="a4"/>
    <w:uiPriority w:val="99"/>
    <w:rsid w:val="00637230"/>
  </w:style>
  <w:style w:type="paragraph" w:styleId="a6">
    <w:name w:val="footer"/>
    <w:basedOn w:val="a"/>
    <w:link w:val="a7"/>
    <w:uiPriority w:val="99"/>
    <w:unhideWhenUsed/>
    <w:rsid w:val="00637230"/>
    <w:pPr>
      <w:tabs>
        <w:tab w:val="center" w:pos="4252"/>
        <w:tab w:val="right" w:pos="8504"/>
      </w:tabs>
      <w:snapToGrid w:val="0"/>
    </w:pPr>
  </w:style>
  <w:style w:type="character" w:customStyle="1" w:styleId="a7">
    <w:name w:val="フッター (文字)"/>
    <w:basedOn w:val="a0"/>
    <w:link w:val="a6"/>
    <w:uiPriority w:val="99"/>
    <w:rsid w:val="00637230"/>
  </w:style>
  <w:style w:type="table" w:styleId="a8">
    <w:name w:val="Table Grid"/>
    <w:basedOn w:val="a1"/>
    <w:uiPriority w:val="39"/>
    <w:rsid w:val="00610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6624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662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938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C068F-BCC3-45FD-B457-48B140DEA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2</Pages>
  <Words>267</Words>
  <Characters>1527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長寿介護課</dc:creator>
  <cp:keywords/>
  <dc:description/>
  <cp:lastModifiedBy>長寿介護課（H300401～）</cp:lastModifiedBy>
  <cp:revision>117</cp:revision>
  <cp:lastPrinted>2021-04-07T01:51:00Z</cp:lastPrinted>
  <dcterms:created xsi:type="dcterms:W3CDTF">2021-04-15T05:52:00Z</dcterms:created>
  <dcterms:modified xsi:type="dcterms:W3CDTF">2022-09-16T02:43:00Z</dcterms:modified>
</cp:coreProperties>
</file>