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E87E4" w14:textId="44BFC110" w:rsidR="00A55305" w:rsidRPr="004F3842" w:rsidRDefault="00A55305" w:rsidP="00A55305">
      <w:pPr>
        <w:jc w:val="left"/>
        <w:rPr>
          <w:rFonts w:hAnsi="BIZ UDゴシック"/>
          <w:bCs/>
        </w:rPr>
      </w:pPr>
      <w:r w:rsidRPr="004F3842">
        <w:rPr>
          <w:rFonts w:hAnsi="BIZ UDゴシック" w:hint="eastAsia"/>
          <w:bCs/>
        </w:rPr>
        <w:t>（様式</w:t>
      </w:r>
      <w:r w:rsidR="0083118C">
        <w:rPr>
          <w:rFonts w:hAnsi="BIZ UDゴシック" w:hint="eastAsia"/>
          <w:bCs/>
        </w:rPr>
        <w:t>３</w:t>
      </w:r>
      <w:r w:rsidRPr="004F3842">
        <w:rPr>
          <w:rFonts w:hAnsi="BIZ UDゴシック" w:hint="eastAsia"/>
          <w:bCs/>
        </w:rPr>
        <w:t>）</w:t>
      </w:r>
    </w:p>
    <w:p w14:paraId="2426BB10" w14:textId="6D193FE5" w:rsidR="00A55305" w:rsidRPr="004F3842" w:rsidRDefault="0098763B" w:rsidP="00A55305">
      <w:pPr>
        <w:widowControl/>
        <w:autoSpaceDE w:val="0"/>
        <w:autoSpaceDN w:val="0"/>
        <w:spacing w:line="400" w:lineRule="exact"/>
        <w:jc w:val="center"/>
        <w:rPr>
          <w:rFonts w:hAnsi="BIZ UDゴシック"/>
          <w:bCs/>
          <w:sz w:val="32"/>
          <w:szCs w:val="28"/>
        </w:rPr>
      </w:pPr>
      <w:r>
        <w:rPr>
          <w:rFonts w:hAnsi="BIZ UDゴシック" w:hint="eastAsia"/>
          <w:bCs/>
          <w:sz w:val="32"/>
          <w:szCs w:val="28"/>
        </w:rPr>
        <w:t xml:space="preserve">個別対話 </w:t>
      </w:r>
      <w:r w:rsidR="00A55305" w:rsidRPr="004F3842">
        <w:rPr>
          <w:rFonts w:hAnsi="BIZ UDゴシック" w:hint="eastAsia"/>
          <w:bCs/>
          <w:sz w:val="32"/>
          <w:szCs w:val="28"/>
        </w:rPr>
        <w:t>提案資料</w:t>
      </w:r>
    </w:p>
    <w:p w14:paraId="7CE31DB7" w14:textId="5956C24C" w:rsidR="00A55305" w:rsidRPr="004F3842" w:rsidRDefault="00A55305" w:rsidP="00A55305">
      <w:pPr>
        <w:ind w:left="220" w:hangingChars="100" w:hanging="220"/>
        <w:rPr>
          <w:rFonts w:hAnsi="BIZ UDゴシック"/>
          <w:szCs w:val="21"/>
        </w:rPr>
      </w:pPr>
    </w:p>
    <w:p w14:paraId="0BE6DCB9" w14:textId="3863A7CE" w:rsidR="00265EDA" w:rsidRDefault="004F3842" w:rsidP="004F3842">
      <w:pPr>
        <w:rPr>
          <w:rFonts w:hAnsi="BIZ UDゴシック"/>
        </w:rPr>
      </w:pPr>
      <w:r w:rsidRPr="004F3842">
        <w:rPr>
          <w:rFonts w:hAnsi="BIZ UDゴシック" w:hint="eastAsia"/>
        </w:rPr>
        <w:t xml:space="preserve">　以下の</w:t>
      </w:r>
      <w:r w:rsidR="00EB59DB">
        <w:rPr>
          <w:rFonts w:hAnsi="BIZ UDゴシック" w:hint="eastAsia"/>
        </w:rPr>
        <w:t>３</w:t>
      </w:r>
      <w:r w:rsidRPr="004F3842">
        <w:rPr>
          <w:rFonts w:hAnsi="BIZ UDゴシック" w:hint="eastAsia"/>
        </w:rPr>
        <w:t>つのテーマ（一部の項目でも構いません）について、ご意見・ご提案をお聞かせください。</w:t>
      </w:r>
    </w:p>
    <w:p w14:paraId="6D38F362" w14:textId="77777777" w:rsidR="00ED5A95" w:rsidRPr="004F3842" w:rsidRDefault="00ED5A95" w:rsidP="004F3842">
      <w:pPr>
        <w:rPr>
          <w:rFonts w:hAnsi="BIZ UDゴシック"/>
        </w:rPr>
      </w:pPr>
    </w:p>
    <w:p w14:paraId="5514FDB4" w14:textId="2DF781BC" w:rsidR="00A55305" w:rsidRPr="00265EDA" w:rsidRDefault="00265EDA" w:rsidP="00A55305">
      <w:pPr>
        <w:rPr>
          <w:rFonts w:hAnsi="BIZ UDゴシック"/>
          <w:szCs w:val="20"/>
          <w:u w:val="single"/>
        </w:rPr>
      </w:pPr>
      <w:r>
        <w:rPr>
          <w:rFonts w:hAnsi="BIZ UDゴシック" w:hint="eastAsia"/>
          <w:szCs w:val="20"/>
        </w:rPr>
        <w:t xml:space="preserve">　　　　　　　　　　　　　　　　</w:t>
      </w:r>
      <w:r w:rsidRPr="00265EDA">
        <w:rPr>
          <w:rFonts w:hAnsi="BIZ UDゴシック" w:hint="eastAsia"/>
          <w:szCs w:val="20"/>
          <w:u w:val="single"/>
        </w:rPr>
        <w:t xml:space="preserve">商号又は名称　</w:t>
      </w:r>
      <w:r>
        <w:rPr>
          <w:rFonts w:hAnsi="BIZ UDゴシック" w:hint="eastAsia"/>
          <w:szCs w:val="20"/>
          <w:u w:val="single"/>
        </w:rPr>
        <w:t xml:space="preserve">　　　　　　　　　　　　　　　　　　</w:t>
      </w:r>
    </w:p>
    <w:p w14:paraId="310A29C8" w14:textId="77777777" w:rsidR="00ED5A95" w:rsidRPr="004B7D80" w:rsidRDefault="00ED5A95" w:rsidP="00A55305">
      <w:pPr>
        <w:rPr>
          <w:rFonts w:hAnsi="BIZ UDゴシック"/>
          <w:szCs w:val="20"/>
        </w:rPr>
      </w:pPr>
    </w:p>
    <w:p w14:paraId="2155CF0A" w14:textId="5DB787CF" w:rsidR="00A55305" w:rsidRPr="004F3842" w:rsidRDefault="00A55305" w:rsidP="00A55305">
      <w:pPr>
        <w:rPr>
          <w:rFonts w:hAnsi="BIZ UDゴシック"/>
          <w:bCs/>
          <w:sz w:val="24"/>
        </w:rPr>
      </w:pPr>
      <w:r w:rsidRPr="004F3842">
        <w:rPr>
          <w:rFonts w:hAnsi="BIZ UDゴシック" w:hint="eastAsia"/>
          <w:bCs/>
          <w:sz w:val="24"/>
        </w:rPr>
        <w:t>１．</w:t>
      </w:r>
      <w:r w:rsidR="00764909" w:rsidRPr="00764909">
        <w:rPr>
          <w:rFonts w:hAnsi="BIZ UDゴシック" w:hint="eastAsia"/>
          <w:bCs/>
          <w:sz w:val="24"/>
        </w:rPr>
        <w:t>民間事業者から見た</w:t>
      </w:r>
      <w:r w:rsidR="002C7748">
        <w:rPr>
          <w:rFonts w:hAnsi="BIZ UDゴシック" w:hint="eastAsia"/>
          <w:bCs/>
          <w:sz w:val="24"/>
        </w:rPr>
        <w:t>当該未利用地</w:t>
      </w:r>
      <w:r w:rsidR="00764909" w:rsidRPr="00764909">
        <w:rPr>
          <w:rFonts w:hAnsi="BIZ UDゴシック" w:hint="eastAsia"/>
          <w:bCs/>
          <w:sz w:val="24"/>
        </w:rPr>
        <w:t>の課題・ポテンシャル</w:t>
      </w:r>
    </w:p>
    <w:tbl>
      <w:tblPr>
        <w:tblStyle w:val="a3"/>
        <w:tblW w:w="8930" w:type="dxa"/>
        <w:tblInd w:w="137" w:type="dxa"/>
        <w:tblLook w:val="04A0" w:firstRow="1" w:lastRow="0" w:firstColumn="1" w:lastColumn="0" w:noHBand="0" w:noVBand="1"/>
      </w:tblPr>
      <w:tblGrid>
        <w:gridCol w:w="8930"/>
      </w:tblGrid>
      <w:tr w:rsidR="00A55305" w:rsidRPr="004B7D80" w14:paraId="042BB8C2" w14:textId="77777777" w:rsidTr="00C653AF">
        <w:tc>
          <w:tcPr>
            <w:tcW w:w="8930" w:type="dxa"/>
            <w:shd w:val="clear" w:color="auto" w:fill="BDD6EE" w:themeFill="accent5" w:themeFillTint="66"/>
          </w:tcPr>
          <w:p w14:paraId="73F474A4" w14:textId="6108842B" w:rsidR="00A55305" w:rsidRPr="004B7D80" w:rsidRDefault="00566C3C" w:rsidP="00C653AF">
            <w:pPr>
              <w:spacing w:line="300" w:lineRule="exact"/>
              <w:rPr>
                <w:rFonts w:hAnsi="BIZ UDゴシック"/>
              </w:rPr>
            </w:pPr>
            <w:r>
              <w:rPr>
                <w:rFonts w:hAnsi="BIZ UDゴシック" w:hint="eastAsia"/>
              </w:rPr>
              <w:t xml:space="preserve">⑴　</w:t>
            </w:r>
            <w:r w:rsidR="00A57EC4">
              <w:rPr>
                <w:rFonts w:hAnsi="BIZ UDゴシック" w:hint="eastAsia"/>
              </w:rPr>
              <w:t>未利用地</w:t>
            </w:r>
            <w:r w:rsidR="002C7748" w:rsidRPr="002C7748">
              <w:rPr>
                <w:rFonts w:hAnsi="BIZ UDゴシック" w:hint="eastAsia"/>
              </w:rPr>
              <w:t>活用の期待性</w:t>
            </w:r>
          </w:p>
        </w:tc>
      </w:tr>
      <w:tr w:rsidR="00A55305" w:rsidRPr="004B7D80" w14:paraId="1221C0C8" w14:textId="77777777" w:rsidTr="002C7748">
        <w:tc>
          <w:tcPr>
            <w:tcW w:w="8930" w:type="dxa"/>
          </w:tcPr>
          <w:p w14:paraId="1C5BA3A6" w14:textId="7F76FFA8" w:rsidR="00A55305" w:rsidRDefault="00A55305" w:rsidP="00C653AF">
            <w:pPr>
              <w:rPr>
                <w:rFonts w:hAnsi="BIZ UDゴシック"/>
              </w:rPr>
            </w:pPr>
          </w:p>
          <w:p w14:paraId="133AD4E2" w14:textId="77777777" w:rsidR="002C7748" w:rsidRPr="00566C3C" w:rsidRDefault="002C7748" w:rsidP="00C653AF">
            <w:pPr>
              <w:rPr>
                <w:rFonts w:hAnsi="BIZ UDゴシック"/>
              </w:rPr>
            </w:pPr>
          </w:p>
          <w:p w14:paraId="17542525" w14:textId="77777777" w:rsidR="00A55305" w:rsidRPr="004B7D80" w:rsidRDefault="00A55305" w:rsidP="00C653AF">
            <w:pPr>
              <w:rPr>
                <w:rFonts w:hAnsi="BIZ UDゴシック"/>
              </w:rPr>
            </w:pPr>
          </w:p>
        </w:tc>
      </w:tr>
      <w:tr w:rsidR="002C7748" w:rsidRPr="004B7D80" w14:paraId="6ADE94BC" w14:textId="77777777" w:rsidTr="00EB59DB">
        <w:trPr>
          <w:trHeight w:val="218"/>
        </w:trPr>
        <w:tc>
          <w:tcPr>
            <w:tcW w:w="8930" w:type="dxa"/>
            <w:shd w:val="clear" w:color="auto" w:fill="BDD6EE" w:themeFill="accent5" w:themeFillTint="66"/>
          </w:tcPr>
          <w:p w14:paraId="4CBC3232" w14:textId="1EA63A1E" w:rsidR="002C7748" w:rsidRPr="00566C3C" w:rsidRDefault="002C7748" w:rsidP="002C7748">
            <w:pPr>
              <w:rPr>
                <w:rFonts w:hAnsi="BIZ UDゴシック"/>
              </w:rPr>
            </w:pPr>
            <w:r>
              <w:rPr>
                <w:rFonts w:hAnsi="BIZ UDゴシック" w:hint="eastAsia"/>
              </w:rPr>
              <w:t xml:space="preserve">⑵　</w:t>
            </w:r>
            <w:r w:rsidRPr="002C7748">
              <w:rPr>
                <w:rFonts w:hAnsi="BIZ UDゴシック" w:hint="eastAsia"/>
              </w:rPr>
              <w:t>未利用地活用による周辺地域への波及効果</w:t>
            </w:r>
          </w:p>
        </w:tc>
      </w:tr>
      <w:tr w:rsidR="002C7748" w:rsidRPr="004B7D80" w14:paraId="2D6FE063" w14:textId="77777777" w:rsidTr="00C653AF">
        <w:tc>
          <w:tcPr>
            <w:tcW w:w="8930" w:type="dxa"/>
            <w:tcBorders>
              <w:bottom w:val="single" w:sz="4" w:space="0" w:color="auto"/>
            </w:tcBorders>
          </w:tcPr>
          <w:p w14:paraId="122210AC" w14:textId="53059786" w:rsidR="002C7748" w:rsidRDefault="002C7748" w:rsidP="00C653AF">
            <w:pPr>
              <w:rPr>
                <w:rFonts w:hAnsi="BIZ UDゴシック"/>
              </w:rPr>
            </w:pPr>
          </w:p>
          <w:p w14:paraId="1892DD14" w14:textId="77777777" w:rsidR="002C7748" w:rsidRDefault="002C7748" w:rsidP="00C653AF">
            <w:pPr>
              <w:rPr>
                <w:rFonts w:hAnsi="BIZ UDゴシック"/>
              </w:rPr>
            </w:pPr>
          </w:p>
          <w:p w14:paraId="3905C553" w14:textId="6A1065E6" w:rsidR="002C7748" w:rsidRPr="00566C3C" w:rsidRDefault="002C7748" w:rsidP="00C653AF">
            <w:pPr>
              <w:rPr>
                <w:rFonts w:hAnsi="BIZ UDゴシック"/>
              </w:rPr>
            </w:pPr>
          </w:p>
        </w:tc>
      </w:tr>
    </w:tbl>
    <w:p w14:paraId="6AE530CA" w14:textId="7058137F" w:rsidR="00A55305" w:rsidRDefault="00A55305" w:rsidP="00A55305">
      <w:pPr>
        <w:jc w:val="left"/>
        <w:rPr>
          <w:rFonts w:hAnsi="BIZ UDゴシック"/>
        </w:rPr>
      </w:pPr>
    </w:p>
    <w:p w14:paraId="7DF0D363" w14:textId="77777777" w:rsidR="00ED5A95" w:rsidRPr="00C31CC1" w:rsidRDefault="00ED5A95" w:rsidP="00A55305">
      <w:pPr>
        <w:jc w:val="left"/>
        <w:rPr>
          <w:rFonts w:hAnsi="BIZ UDゴシック"/>
        </w:rPr>
      </w:pPr>
    </w:p>
    <w:p w14:paraId="758DA40D" w14:textId="51DB0180" w:rsidR="00A55305" w:rsidRPr="004F3842" w:rsidRDefault="00A55305" w:rsidP="00A55305">
      <w:pPr>
        <w:rPr>
          <w:rFonts w:hAnsi="BIZ UDゴシック"/>
          <w:bCs/>
          <w:sz w:val="24"/>
        </w:rPr>
      </w:pPr>
      <w:r w:rsidRPr="004F3842">
        <w:rPr>
          <w:rFonts w:hAnsi="BIZ UDゴシック" w:hint="eastAsia"/>
          <w:bCs/>
          <w:sz w:val="24"/>
        </w:rPr>
        <w:t>２．</w:t>
      </w:r>
      <w:r w:rsidR="002C7748" w:rsidRPr="002C7748">
        <w:rPr>
          <w:rFonts w:hAnsi="BIZ UDゴシック" w:hint="eastAsia"/>
          <w:bCs/>
          <w:sz w:val="24"/>
        </w:rPr>
        <w:t>民間ノウハウを活用した賑い創出と交流人口拡大に資する提案</w:t>
      </w:r>
    </w:p>
    <w:tbl>
      <w:tblPr>
        <w:tblStyle w:val="a3"/>
        <w:tblW w:w="8930" w:type="dxa"/>
        <w:tblInd w:w="137" w:type="dxa"/>
        <w:tblLook w:val="04A0" w:firstRow="1" w:lastRow="0" w:firstColumn="1" w:lastColumn="0" w:noHBand="0" w:noVBand="1"/>
      </w:tblPr>
      <w:tblGrid>
        <w:gridCol w:w="8930"/>
      </w:tblGrid>
      <w:tr w:rsidR="00A55305" w:rsidRPr="004B7D80" w14:paraId="5DB7F32D" w14:textId="77777777" w:rsidTr="00C653AF">
        <w:trPr>
          <w:trHeight w:val="136"/>
        </w:trPr>
        <w:tc>
          <w:tcPr>
            <w:tcW w:w="8930" w:type="dxa"/>
            <w:shd w:val="clear" w:color="auto" w:fill="BDD6EE" w:themeFill="accent5" w:themeFillTint="66"/>
          </w:tcPr>
          <w:p w14:paraId="55DB6B80" w14:textId="175ABE60" w:rsidR="00A55305" w:rsidRPr="004B7D80" w:rsidRDefault="00790AAE" w:rsidP="00C653AF">
            <w:pPr>
              <w:spacing w:line="300" w:lineRule="exact"/>
              <w:ind w:leftChars="-3" w:left="440" w:hangingChars="203" w:hanging="447"/>
              <w:rPr>
                <w:rFonts w:hAnsi="BIZ UDゴシック"/>
              </w:rPr>
            </w:pPr>
            <w:r>
              <w:rPr>
                <w:rFonts w:hAnsi="BIZ UDゴシック" w:hint="eastAsia"/>
              </w:rPr>
              <w:t>⑴</w:t>
            </w:r>
            <w:r w:rsidR="00566C3C">
              <w:rPr>
                <w:rFonts w:hAnsi="BIZ UDゴシック" w:hint="eastAsia"/>
              </w:rPr>
              <w:t xml:space="preserve">　</w:t>
            </w:r>
            <w:r w:rsidR="002C7748" w:rsidRPr="002C7748">
              <w:rPr>
                <w:rFonts w:hAnsi="BIZ UDゴシック" w:hint="eastAsia"/>
              </w:rPr>
              <w:t>未利用地活用の具体的な事業アイデア</w:t>
            </w:r>
          </w:p>
        </w:tc>
      </w:tr>
      <w:tr w:rsidR="00A55305" w:rsidRPr="004B7D80" w14:paraId="7733F9E5" w14:textId="77777777" w:rsidTr="00C50399">
        <w:trPr>
          <w:trHeight w:val="136"/>
        </w:trPr>
        <w:tc>
          <w:tcPr>
            <w:tcW w:w="8930" w:type="dxa"/>
            <w:tcBorders>
              <w:bottom w:val="single" w:sz="4" w:space="0" w:color="auto"/>
            </w:tcBorders>
            <w:shd w:val="clear" w:color="auto" w:fill="auto"/>
          </w:tcPr>
          <w:p w14:paraId="74F8F1D7" w14:textId="77777777" w:rsidR="00A55305" w:rsidRPr="00566C3C" w:rsidRDefault="00A55305" w:rsidP="00C31CC1">
            <w:pPr>
              <w:ind w:leftChars="-3" w:left="440" w:hangingChars="203" w:hanging="447"/>
              <w:rPr>
                <w:rFonts w:hAnsi="BIZ UDゴシック"/>
              </w:rPr>
            </w:pPr>
          </w:p>
          <w:p w14:paraId="60E0ECC3" w14:textId="77777777" w:rsidR="00A55305" w:rsidRDefault="00A55305" w:rsidP="00C31CC1">
            <w:pPr>
              <w:ind w:leftChars="-3" w:left="440" w:hangingChars="203" w:hanging="447"/>
              <w:rPr>
                <w:rFonts w:hAnsi="BIZ UDゴシック"/>
              </w:rPr>
            </w:pPr>
          </w:p>
          <w:p w14:paraId="214F386A" w14:textId="5538033C" w:rsidR="002C7748" w:rsidRPr="004B7D80" w:rsidRDefault="002C7748" w:rsidP="00C31CC1">
            <w:pPr>
              <w:ind w:leftChars="-3" w:left="440" w:hangingChars="203" w:hanging="447"/>
              <w:rPr>
                <w:rFonts w:hAnsi="BIZ UDゴシック"/>
              </w:rPr>
            </w:pPr>
          </w:p>
        </w:tc>
      </w:tr>
      <w:tr w:rsidR="00C50399" w:rsidRPr="004B7D80" w14:paraId="6E22BCFD" w14:textId="77777777" w:rsidTr="00C50399">
        <w:trPr>
          <w:trHeight w:val="136"/>
        </w:trPr>
        <w:tc>
          <w:tcPr>
            <w:tcW w:w="8930" w:type="dxa"/>
            <w:shd w:val="clear" w:color="auto" w:fill="BDD6EE" w:themeFill="accent5" w:themeFillTint="66"/>
          </w:tcPr>
          <w:p w14:paraId="713DE262" w14:textId="2522B31E" w:rsidR="00C50399" w:rsidRPr="00566C3C" w:rsidRDefault="00C50399" w:rsidP="00C50399">
            <w:pPr>
              <w:ind w:leftChars="-3" w:left="440" w:hangingChars="203" w:hanging="447"/>
              <w:rPr>
                <w:rFonts w:hAnsi="BIZ UDゴシック"/>
              </w:rPr>
            </w:pPr>
            <w:r>
              <w:rPr>
                <w:rFonts w:hAnsi="BIZ UDゴシック" w:hint="eastAsia"/>
              </w:rPr>
              <w:t xml:space="preserve">⑵　</w:t>
            </w:r>
            <w:r w:rsidR="002C7748" w:rsidRPr="002C7748">
              <w:rPr>
                <w:rFonts w:hAnsi="BIZ UDゴシック" w:hint="eastAsia"/>
              </w:rPr>
              <w:t>地域住民や小松駅利用者を惹きつけるための魅力創出策</w:t>
            </w:r>
          </w:p>
        </w:tc>
      </w:tr>
      <w:tr w:rsidR="00C50399" w:rsidRPr="004B7D80" w14:paraId="735769D2" w14:textId="77777777" w:rsidTr="00C31CC1">
        <w:trPr>
          <w:trHeight w:val="136"/>
        </w:trPr>
        <w:tc>
          <w:tcPr>
            <w:tcW w:w="8930" w:type="dxa"/>
            <w:shd w:val="clear" w:color="auto" w:fill="auto"/>
          </w:tcPr>
          <w:p w14:paraId="7ECB6FBB" w14:textId="77777777" w:rsidR="00C50399" w:rsidRDefault="00C50399" w:rsidP="00C31CC1">
            <w:pPr>
              <w:ind w:leftChars="-3" w:left="440" w:hangingChars="203" w:hanging="447"/>
              <w:rPr>
                <w:rFonts w:hAnsi="BIZ UDゴシック"/>
              </w:rPr>
            </w:pPr>
          </w:p>
          <w:p w14:paraId="6C5AEA96" w14:textId="77777777" w:rsidR="00C50399" w:rsidRDefault="00C50399" w:rsidP="00C31CC1">
            <w:pPr>
              <w:ind w:leftChars="-3" w:left="440" w:hangingChars="203" w:hanging="447"/>
              <w:rPr>
                <w:rFonts w:hAnsi="BIZ UDゴシック"/>
              </w:rPr>
            </w:pPr>
          </w:p>
          <w:p w14:paraId="6BCB5A63" w14:textId="2FE7D81F" w:rsidR="002C7748" w:rsidRPr="00566C3C" w:rsidRDefault="002C7748" w:rsidP="00C31CC1">
            <w:pPr>
              <w:ind w:leftChars="-3" w:left="440" w:hangingChars="203" w:hanging="447"/>
              <w:rPr>
                <w:rFonts w:hAnsi="BIZ UDゴシック"/>
              </w:rPr>
            </w:pPr>
          </w:p>
        </w:tc>
      </w:tr>
      <w:tr w:rsidR="002C7748" w:rsidRPr="004B7D80" w14:paraId="26E9B56D" w14:textId="77777777" w:rsidTr="002C7748">
        <w:trPr>
          <w:trHeight w:val="136"/>
        </w:trPr>
        <w:tc>
          <w:tcPr>
            <w:tcW w:w="8930" w:type="dxa"/>
            <w:shd w:val="clear" w:color="auto" w:fill="BDD6EE" w:themeFill="accent5" w:themeFillTint="66"/>
          </w:tcPr>
          <w:p w14:paraId="7521A5FC" w14:textId="27B8348B" w:rsidR="002C7748" w:rsidRDefault="002C7748" w:rsidP="002C7748">
            <w:pPr>
              <w:ind w:leftChars="-3" w:left="440" w:hangingChars="203" w:hanging="447"/>
              <w:rPr>
                <w:rFonts w:hAnsi="BIZ UDゴシック"/>
              </w:rPr>
            </w:pPr>
            <w:r>
              <w:rPr>
                <w:rFonts w:hAnsi="BIZ UDゴシック" w:hint="eastAsia"/>
              </w:rPr>
              <w:t xml:space="preserve">⑶　</w:t>
            </w:r>
            <w:r w:rsidRPr="002C7748">
              <w:rPr>
                <w:rFonts w:hAnsi="BIZ UDゴシック" w:hint="eastAsia"/>
              </w:rPr>
              <w:t>施設の整備、改修、撤去、新たな機能や区割りに関する提案</w:t>
            </w:r>
          </w:p>
        </w:tc>
      </w:tr>
      <w:tr w:rsidR="002C7748" w:rsidRPr="004B7D80" w14:paraId="73264984" w14:textId="77777777" w:rsidTr="00C31CC1">
        <w:trPr>
          <w:trHeight w:val="136"/>
        </w:trPr>
        <w:tc>
          <w:tcPr>
            <w:tcW w:w="8930" w:type="dxa"/>
            <w:shd w:val="clear" w:color="auto" w:fill="auto"/>
          </w:tcPr>
          <w:p w14:paraId="697EF0A3" w14:textId="77777777" w:rsidR="002C7748" w:rsidRDefault="002C7748" w:rsidP="00C31CC1">
            <w:pPr>
              <w:ind w:leftChars="-3" w:left="440" w:hangingChars="203" w:hanging="447"/>
              <w:rPr>
                <w:rFonts w:hAnsi="BIZ UDゴシック"/>
              </w:rPr>
            </w:pPr>
          </w:p>
          <w:p w14:paraId="0025AEA0" w14:textId="77777777" w:rsidR="002C7748" w:rsidRDefault="002C7748" w:rsidP="00C31CC1">
            <w:pPr>
              <w:ind w:leftChars="-3" w:left="440" w:hangingChars="203" w:hanging="447"/>
              <w:rPr>
                <w:rFonts w:hAnsi="BIZ UDゴシック"/>
              </w:rPr>
            </w:pPr>
          </w:p>
          <w:p w14:paraId="522BBE09" w14:textId="76E667B6" w:rsidR="002C7748" w:rsidRDefault="002C7748" w:rsidP="00C31CC1">
            <w:pPr>
              <w:ind w:leftChars="-3" w:left="440" w:hangingChars="203" w:hanging="447"/>
              <w:rPr>
                <w:rFonts w:hAnsi="BIZ UDゴシック"/>
              </w:rPr>
            </w:pPr>
          </w:p>
        </w:tc>
      </w:tr>
    </w:tbl>
    <w:p w14:paraId="1ADAF07A" w14:textId="6C95BA01" w:rsidR="00A55305" w:rsidRDefault="00A55305" w:rsidP="00A55305">
      <w:pPr>
        <w:widowControl/>
        <w:jc w:val="left"/>
        <w:rPr>
          <w:rFonts w:hAnsi="BIZ UDゴシック"/>
          <w:b/>
          <w:szCs w:val="21"/>
        </w:rPr>
      </w:pPr>
    </w:p>
    <w:p w14:paraId="470D9D4B" w14:textId="77777777" w:rsidR="00ED5A95" w:rsidRPr="00C31CC1" w:rsidRDefault="00ED5A95" w:rsidP="00A55305">
      <w:pPr>
        <w:widowControl/>
        <w:jc w:val="left"/>
        <w:rPr>
          <w:rFonts w:hAnsi="BIZ UDゴシック"/>
          <w:b/>
          <w:szCs w:val="21"/>
        </w:rPr>
      </w:pPr>
    </w:p>
    <w:p w14:paraId="5C482B45" w14:textId="4C03BC16" w:rsidR="00A55305" w:rsidRPr="00C31CC1" w:rsidRDefault="00764909" w:rsidP="00A55305">
      <w:pPr>
        <w:widowControl/>
        <w:jc w:val="left"/>
        <w:rPr>
          <w:rFonts w:hAnsi="BIZ UDゴシック"/>
          <w:bCs/>
          <w:sz w:val="24"/>
        </w:rPr>
      </w:pPr>
      <w:r>
        <w:rPr>
          <w:rFonts w:hAnsi="BIZ UDゴシック" w:hint="eastAsia"/>
          <w:bCs/>
          <w:sz w:val="24"/>
        </w:rPr>
        <w:t>３</w:t>
      </w:r>
      <w:r w:rsidR="00A55305" w:rsidRPr="00C31CC1">
        <w:rPr>
          <w:rFonts w:hAnsi="BIZ UDゴシック" w:hint="eastAsia"/>
          <w:bCs/>
          <w:sz w:val="24"/>
        </w:rPr>
        <w:t>．</w:t>
      </w:r>
      <w:r w:rsidR="002C7748" w:rsidRPr="002C7748">
        <w:rPr>
          <w:rFonts w:hAnsi="BIZ UDゴシック" w:hint="eastAsia"/>
          <w:bCs/>
          <w:sz w:val="24"/>
        </w:rPr>
        <w:t>管理運営に参画するための条件・課題</w:t>
      </w:r>
    </w:p>
    <w:tbl>
      <w:tblPr>
        <w:tblStyle w:val="a3"/>
        <w:tblW w:w="8930" w:type="dxa"/>
        <w:tblInd w:w="137" w:type="dxa"/>
        <w:tblLook w:val="04A0" w:firstRow="1" w:lastRow="0" w:firstColumn="1" w:lastColumn="0" w:noHBand="0" w:noVBand="1"/>
      </w:tblPr>
      <w:tblGrid>
        <w:gridCol w:w="8930"/>
      </w:tblGrid>
      <w:tr w:rsidR="00A55305" w:rsidRPr="004B7D80" w14:paraId="381BA6D0" w14:textId="77777777" w:rsidTr="003D71FF">
        <w:tc>
          <w:tcPr>
            <w:tcW w:w="8930" w:type="dxa"/>
            <w:shd w:val="clear" w:color="auto" w:fill="BDD6EE" w:themeFill="accent5" w:themeFillTint="66"/>
          </w:tcPr>
          <w:p w14:paraId="57B0E3AF" w14:textId="13FECB2A" w:rsidR="00A55305" w:rsidRPr="004B7D80" w:rsidRDefault="00566C3C" w:rsidP="00C653AF">
            <w:pPr>
              <w:spacing w:line="300" w:lineRule="exact"/>
              <w:ind w:leftChars="-3" w:left="440" w:hangingChars="203" w:hanging="447"/>
              <w:rPr>
                <w:rFonts w:hAnsi="BIZ UDゴシック"/>
              </w:rPr>
            </w:pPr>
            <w:r>
              <w:rPr>
                <w:rFonts w:hAnsi="BIZ UDゴシック" w:hint="eastAsia"/>
              </w:rPr>
              <w:t xml:space="preserve">⑴　</w:t>
            </w:r>
            <w:r w:rsidR="002C7748" w:rsidRPr="002C7748">
              <w:rPr>
                <w:rFonts w:hAnsi="BIZ UDゴシック" w:hint="eastAsia"/>
              </w:rPr>
              <w:t>効果的・効率的な運営・維持管理の手法に関する提案</w:t>
            </w:r>
          </w:p>
        </w:tc>
      </w:tr>
      <w:tr w:rsidR="00A55305" w:rsidRPr="004B7D80" w14:paraId="62327C84" w14:textId="77777777" w:rsidTr="003D71FF">
        <w:tc>
          <w:tcPr>
            <w:tcW w:w="8930" w:type="dxa"/>
          </w:tcPr>
          <w:p w14:paraId="500F3500" w14:textId="40A8ED31" w:rsidR="00A55305" w:rsidRDefault="00A55305" w:rsidP="00C653AF">
            <w:pPr>
              <w:rPr>
                <w:rFonts w:hAnsi="BIZ UDゴシック"/>
              </w:rPr>
            </w:pPr>
          </w:p>
          <w:p w14:paraId="2BA04C11" w14:textId="3F92F32E" w:rsidR="002C7748" w:rsidRDefault="002C7748" w:rsidP="00C653AF">
            <w:pPr>
              <w:rPr>
                <w:rFonts w:hAnsi="BIZ UDゴシック"/>
              </w:rPr>
            </w:pPr>
          </w:p>
          <w:p w14:paraId="0387FEBC" w14:textId="77777777" w:rsidR="002C7748" w:rsidRPr="00566C3C" w:rsidRDefault="002C7748" w:rsidP="00C653AF">
            <w:pPr>
              <w:rPr>
                <w:rFonts w:hAnsi="BIZ UDゴシック"/>
              </w:rPr>
            </w:pPr>
          </w:p>
          <w:p w14:paraId="51F940A9" w14:textId="7DE4DD6A" w:rsidR="008B59BF" w:rsidRPr="004B7D80" w:rsidRDefault="008B59BF" w:rsidP="00C653AF">
            <w:pPr>
              <w:rPr>
                <w:rFonts w:hAnsi="BIZ UDゴシック"/>
              </w:rPr>
            </w:pPr>
          </w:p>
        </w:tc>
      </w:tr>
      <w:tr w:rsidR="00A55305" w:rsidRPr="004B7D80" w14:paraId="35F1FEAE" w14:textId="77777777" w:rsidTr="00C50399">
        <w:trPr>
          <w:trHeight w:val="340"/>
        </w:trPr>
        <w:tc>
          <w:tcPr>
            <w:tcW w:w="8930" w:type="dxa"/>
            <w:shd w:val="clear" w:color="auto" w:fill="BDD6EE" w:themeFill="accent5" w:themeFillTint="66"/>
          </w:tcPr>
          <w:p w14:paraId="45DFCE16" w14:textId="3DC200E7" w:rsidR="00A55305" w:rsidRPr="004B7D80" w:rsidRDefault="00566C3C" w:rsidP="00C653AF">
            <w:pPr>
              <w:rPr>
                <w:rFonts w:hAnsi="BIZ UDゴシック"/>
              </w:rPr>
            </w:pPr>
            <w:bookmarkStart w:id="0" w:name="_Hlk207977637"/>
            <w:r>
              <w:rPr>
                <w:rFonts w:hAnsi="BIZ UDゴシック" w:hint="eastAsia"/>
              </w:rPr>
              <w:lastRenderedPageBreak/>
              <w:t xml:space="preserve">⑵　</w:t>
            </w:r>
            <w:r w:rsidR="002C7748" w:rsidRPr="002C7748">
              <w:rPr>
                <w:rFonts w:hAnsi="BIZ UDゴシック" w:hint="eastAsia"/>
              </w:rPr>
              <w:t>公募条件、事業者の参画を推進するための公募方法に関する要望</w:t>
            </w:r>
          </w:p>
        </w:tc>
      </w:tr>
      <w:tr w:rsidR="00A55305" w:rsidRPr="004B7D80" w14:paraId="7A887676" w14:textId="77777777" w:rsidTr="003D71FF">
        <w:tc>
          <w:tcPr>
            <w:tcW w:w="8930" w:type="dxa"/>
          </w:tcPr>
          <w:p w14:paraId="79EB6715" w14:textId="77777777" w:rsidR="00A55305" w:rsidRPr="00566C3C" w:rsidRDefault="00A55305" w:rsidP="00C653AF">
            <w:pPr>
              <w:rPr>
                <w:rFonts w:hAnsi="BIZ UDゴシック"/>
              </w:rPr>
            </w:pPr>
          </w:p>
          <w:p w14:paraId="39E55D88" w14:textId="77777777" w:rsidR="008B59BF" w:rsidRDefault="008B59BF" w:rsidP="00C653AF">
            <w:pPr>
              <w:rPr>
                <w:rFonts w:hAnsi="BIZ UDゴシック"/>
              </w:rPr>
            </w:pPr>
          </w:p>
          <w:p w14:paraId="431E3FF5" w14:textId="13442FAB" w:rsidR="002C7748" w:rsidRPr="004B7D80" w:rsidRDefault="002C7748" w:rsidP="00C653AF">
            <w:pPr>
              <w:rPr>
                <w:rFonts w:hAnsi="BIZ UDゴシック"/>
              </w:rPr>
            </w:pPr>
          </w:p>
        </w:tc>
      </w:tr>
      <w:bookmarkEnd w:id="0"/>
      <w:tr w:rsidR="00ED5A95" w:rsidRPr="004B7D80" w14:paraId="1572C2DA" w14:textId="77777777" w:rsidTr="006D6F62">
        <w:trPr>
          <w:trHeight w:val="340"/>
        </w:trPr>
        <w:tc>
          <w:tcPr>
            <w:tcW w:w="8930" w:type="dxa"/>
            <w:shd w:val="clear" w:color="auto" w:fill="BDD6EE" w:themeFill="accent5" w:themeFillTint="66"/>
          </w:tcPr>
          <w:p w14:paraId="4EB51EFE" w14:textId="5404F6E3" w:rsidR="00ED5A95" w:rsidRPr="004B7D80" w:rsidRDefault="002C7748" w:rsidP="006D6F62">
            <w:pPr>
              <w:rPr>
                <w:rFonts w:hAnsi="BIZ UDゴシック"/>
              </w:rPr>
            </w:pPr>
            <w:r>
              <w:rPr>
                <w:rFonts w:hAnsi="BIZ UDゴシック" w:hint="eastAsia"/>
              </w:rPr>
              <w:t>⑶</w:t>
            </w:r>
            <w:r w:rsidR="00ED5A95">
              <w:rPr>
                <w:rFonts w:hAnsi="BIZ UDゴシック" w:hint="eastAsia"/>
              </w:rPr>
              <w:t xml:space="preserve">　</w:t>
            </w:r>
            <w:r w:rsidRPr="002C7748">
              <w:rPr>
                <w:rFonts w:hAnsi="BIZ UDゴシック" w:hint="eastAsia"/>
              </w:rPr>
              <w:t>事業手法（土地購入、賃借権、定期借地権の設定等）に関する事項</w:t>
            </w:r>
          </w:p>
        </w:tc>
      </w:tr>
      <w:tr w:rsidR="00ED5A95" w:rsidRPr="004B7D80" w14:paraId="10258048" w14:textId="77777777" w:rsidTr="006D6F62">
        <w:tc>
          <w:tcPr>
            <w:tcW w:w="8930" w:type="dxa"/>
          </w:tcPr>
          <w:p w14:paraId="6EA9F118" w14:textId="77777777" w:rsidR="00ED5A95" w:rsidRPr="00566C3C" w:rsidRDefault="00ED5A95" w:rsidP="006D6F62">
            <w:pPr>
              <w:rPr>
                <w:rFonts w:hAnsi="BIZ UDゴシック"/>
              </w:rPr>
            </w:pPr>
          </w:p>
          <w:p w14:paraId="1190033C" w14:textId="77777777" w:rsidR="00ED5A95" w:rsidRDefault="00ED5A95" w:rsidP="006D6F62">
            <w:pPr>
              <w:rPr>
                <w:rFonts w:hAnsi="BIZ UDゴシック"/>
              </w:rPr>
            </w:pPr>
          </w:p>
          <w:p w14:paraId="08932600" w14:textId="2F41FCE7" w:rsidR="002C7748" w:rsidRPr="004B7D80" w:rsidRDefault="002C7748" w:rsidP="006D6F62">
            <w:pPr>
              <w:rPr>
                <w:rFonts w:hAnsi="BIZ UDゴシック"/>
              </w:rPr>
            </w:pPr>
          </w:p>
        </w:tc>
      </w:tr>
      <w:tr w:rsidR="002C7748" w:rsidRPr="004B7D80" w14:paraId="6880CEC0" w14:textId="77777777" w:rsidTr="00EB59DB">
        <w:tc>
          <w:tcPr>
            <w:tcW w:w="8930" w:type="dxa"/>
            <w:shd w:val="clear" w:color="auto" w:fill="BDD6EE" w:themeFill="accent5" w:themeFillTint="66"/>
          </w:tcPr>
          <w:p w14:paraId="1AB3383A" w14:textId="0AD4043F" w:rsidR="002C7748" w:rsidRPr="00566C3C" w:rsidRDefault="002C7748" w:rsidP="002C7748">
            <w:pPr>
              <w:rPr>
                <w:rFonts w:hAnsi="BIZ UDゴシック"/>
              </w:rPr>
            </w:pPr>
            <w:r>
              <w:rPr>
                <w:rFonts w:hAnsi="BIZ UDゴシック" w:hint="eastAsia"/>
              </w:rPr>
              <w:t xml:space="preserve">⑷　</w:t>
            </w:r>
            <w:r w:rsidRPr="002C7748">
              <w:rPr>
                <w:rFonts w:hAnsi="BIZ UDゴシック" w:hint="eastAsia"/>
              </w:rPr>
              <w:t>事業実施にあたり支障となる事項、市の支援や配慮してほしい事項</w:t>
            </w:r>
          </w:p>
        </w:tc>
      </w:tr>
      <w:tr w:rsidR="002C7748" w:rsidRPr="004B7D80" w14:paraId="0CD26B9C" w14:textId="77777777" w:rsidTr="006D6F62">
        <w:tc>
          <w:tcPr>
            <w:tcW w:w="8930" w:type="dxa"/>
          </w:tcPr>
          <w:p w14:paraId="3E5911F0" w14:textId="77777777" w:rsidR="002C7748" w:rsidRDefault="002C7748" w:rsidP="002C7748">
            <w:pPr>
              <w:rPr>
                <w:rFonts w:hAnsi="BIZ UDゴシック"/>
              </w:rPr>
            </w:pPr>
          </w:p>
          <w:p w14:paraId="1D26EBDF" w14:textId="77777777" w:rsidR="002C7748" w:rsidRDefault="002C7748" w:rsidP="002C7748">
            <w:pPr>
              <w:rPr>
                <w:rFonts w:hAnsi="BIZ UDゴシック"/>
              </w:rPr>
            </w:pPr>
          </w:p>
          <w:p w14:paraId="0366763B" w14:textId="7A11EFBC" w:rsidR="002C7748" w:rsidRPr="00566C3C" w:rsidRDefault="002C7748" w:rsidP="002C7748">
            <w:pPr>
              <w:rPr>
                <w:rFonts w:hAnsi="BIZ UDゴシック"/>
              </w:rPr>
            </w:pPr>
          </w:p>
        </w:tc>
      </w:tr>
      <w:tr w:rsidR="002C7748" w:rsidRPr="004B7D80" w14:paraId="04388DDF" w14:textId="77777777" w:rsidTr="00EB59DB">
        <w:tc>
          <w:tcPr>
            <w:tcW w:w="8930" w:type="dxa"/>
            <w:shd w:val="clear" w:color="auto" w:fill="BDD6EE" w:themeFill="accent5" w:themeFillTint="66"/>
          </w:tcPr>
          <w:p w14:paraId="488728E4" w14:textId="4D659DCC" w:rsidR="002C7748" w:rsidRDefault="002C7748" w:rsidP="002C7748">
            <w:pPr>
              <w:rPr>
                <w:rFonts w:hAnsi="BIZ UDゴシック"/>
              </w:rPr>
            </w:pPr>
            <w:r>
              <w:rPr>
                <w:rFonts w:hAnsi="BIZ UDゴシック" w:hint="eastAsia"/>
              </w:rPr>
              <w:t xml:space="preserve">⑸　</w:t>
            </w:r>
            <w:r w:rsidRPr="002C7748">
              <w:rPr>
                <w:rFonts w:hAnsi="BIZ UDゴシック" w:hint="eastAsia"/>
              </w:rPr>
              <w:t>事業実施にあたりその他必要な取り組みや今後検討すべきと思われる事項</w:t>
            </w:r>
          </w:p>
        </w:tc>
      </w:tr>
      <w:tr w:rsidR="002C7748" w:rsidRPr="004B7D80" w14:paraId="42E3962F" w14:textId="77777777" w:rsidTr="006D6F62">
        <w:tc>
          <w:tcPr>
            <w:tcW w:w="8930" w:type="dxa"/>
          </w:tcPr>
          <w:p w14:paraId="5A450C08" w14:textId="77777777" w:rsidR="002C7748" w:rsidRDefault="002C7748" w:rsidP="002C7748">
            <w:pPr>
              <w:rPr>
                <w:rFonts w:hAnsi="BIZ UDゴシック"/>
              </w:rPr>
            </w:pPr>
          </w:p>
          <w:p w14:paraId="55AD9B92" w14:textId="77777777" w:rsidR="002C7748" w:rsidRDefault="002C7748" w:rsidP="002C7748">
            <w:pPr>
              <w:rPr>
                <w:rFonts w:hAnsi="BIZ UDゴシック"/>
              </w:rPr>
            </w:pPr>
          </w:p>
          <w:p w14:paraId="1510DC64" w14:textId="25EB79D5" w:rsidR="002C7748" w:rsidRDefault="002C7748" w:rsidP="002C7748">
            <w:pPr>
              <w:rPr>
                <w:rFonts w:hAnsi="BIZ UDゴシック"/>
              </w:rPr>
            </w:pPr>
          </w:p>
        </w:tc>
      </w:tr>
      <w:tr w:rsidR="002C7748" w:rsidRPr="004B7D80" w14:paraId="20D8238D" w14:textId="77777777" w:rsidTr="00EB59DB">
        <w:tc>
          <w:tcPr>
            <w:tcW w:w="8930" w:type="dxa"/>
            <w:shd w:val="clear" w:color="auto" w:fill="BDD6EE" w:themeFill="accent5" w:themeFillTint="66"/>
          </w:tcPr>
          <w:p w14:paraId="64C97D48" w14:textId="417CA37A" w:rsidR="002C7748" w:rsidRDefault="002C7748" w:rsidP="002C7748">
            <w:pPr>
              <w:rPr>
                <w:rFonts w:hAnsi="BIZ UDゴシック"/>
              </w:rPr>
            </w:pPr>
            <w:r>
              <w:rPr>
                <w:rFonts w:hAnsi="BIZ UDゴシック" w:hint="eastAsia"/>
              </w:rPr>
              <w:t xml:space="preserve">⑹　</w:t>
            </w:r>
            <w:r w:rsidRPr="002C7748">
              <w:rPr>
                <w:rFonts w:hAnsi="BIZ UDゴシック" w:hint="eastAsia"/>
              </w:rPr>
              <w:t>事業への参加意欲</w:t>
            </w:r>
          </w:p>
        </w:tc>
      </w:tr>
      <w:tr w:rsidR="002C7748" w:rsidRPr="004B7D80" w14:paraId="13497BC4" w14:textId="77777777" w:rsidTr="006D6F62">
        <w:tc>
          <w:tcPr>
            <w:tcW w:w="8930" w:type="dxa"/>
          </w:tcPr>
          <w:p w14:paraId="1EF7DEB5" w14:textId="77777777" w:rsidR="002C7748" w:rsidRDefault="002C7748" w:rsidP="002C7748">
            <w:pPr>
              <w:rPr>
                <w:rFonts w:hAnsi="BIZ UDゴシック"/>
              </w:rPr>
            </w:pPr>
          </w:p>
          <w:p w14:paraId="587BA364" w14:textId="77777777" w:rsidR="002C7748" w:rsidRDefault="002C7748" w:rsidP="002C7748">
            <w:pPr>
              <w:rPr>
                <w:rFonts w:hAnsi="BIZ UDゴシック"/>
              </w:rPr>
            </w:pPr>
          </w:p>
          <w:p w14:paraId="36FFED90" w14:textId="26279B40" w:rsidR="002C7748" w:rsidRDefault="002C7748" w:rsidP="002C7748">
            <w:pPr>
              <w:rPr>
                <w:rFonts w:hAnsi="BIZ UDゴシック"/>
              </w:rPr>
            </w:pPr>
          </w:p>
        </w:tc>
      </w:tr>
    </w:tbl>
    <w:p w14:paraId="2E676D6A" w14:textId="58B3A214" w:rsidR="00A55305" w:rsidRDefault="00A55305" w:rsidP="00A55305">
      <w:pPr>
        <w:jc w:val="left"/>
        <w:rPr>
          <w:rFonts w:hAnsi="BIZ UDゴシック"/>
        </w:rPr>
      </w:pPr>
    </w:p>
    <w:p w14:paraId="029F5768" w14:textId="77777777" w:rsidR="00764909" w:rsidRDefault="00DE1C9E" w:rsidP="00A55305">
      <w:pPr>
        <w:autoSpaceDE w:val="0"/>
        <w:autoSpaceDN w:val="0"/>
        <w:adjustRightInd w:val="0"/>
        <w:spacing w:line="300" w:lineRule="exact"/>
        <w:jc w:val="left"/>
        <w:rPr>
          <w:rFonts w:hAnsi="BIZ UDゴシック"/>
          <w:bCs/>
          <w:sz w:val="20"/>
          <w:szCs w:val="20"/>
        </w:rPr>
      </w:pPr>
      <w:r>
        <w:rPr>
          <w:rFonts w:hAnsi="BIZ UDゴシック" w:hint="eastAsia"/>
          <w:bCs/>
          <w:sz w:val="20"/>
          <w:szCs w:val="20"/>
        </w:rPr>
        <w:t xml:space="preserve">　</w:t>
      </w:r>
    </w:p>
    <w:p w14:paraId="22C4FB51" w14:textId="2B309A61" w:rsidR="00A55305" w:rsidRDefault="00A55305" w:rsidP="00764909">
      <w:pPr>
        <w:autoSpaceDE w:val="0"/>
        <w:autoSpaceDN w:val="0"/>
        <w:adjustRightInd w:val="0"/>
        <w:spacing w:line="300" w:lineRule="exact"/>
        <w:ind w:firstLineChars="100" w:firstLine="200"/>
        <w:jc w:val="left"/>
        <w:rPr>
          <w:rFonts w:hAnsi="BIZ UDゴシック"/>
          <w:bCs/>
          <w:sz w:val="20"/>
          <w:szCs w:val="20"/>
        </w:rPr>
      </w:pPr>
      <w:r w:rsidRPr="004B7D80">
        <w:rPr>
          <w:rFonts w:hAnsi="BIZ UDゴシック" w:hint="eastAsia"/>
          <w:bCs/>
          <w:sz w:val="20"/>
          <w:szCs w:val="20"/>
        </w:rPr>
        <w:t>上記にご記入の上、本様式をメールに添付して、</w:t>
      </w:r>
      <w:r w:rsidR="00764909">
        <w:rPr>
          <w:rFonts w:hAnsi="BIZ UDゴシック" w:hint="eastAsia"/>
          <w:bCs/>
          <w:sz w:val="20"/>
          <w:szCs w:val="20"/>
        </w:rPr>
        <w:t>ご提出ください。</w:t>
      </w:r>
    </w:p>
    <w:p w14:paraId="60B2AE20" w14:textId="0B3E8DE0" w:rsidR="00764909" w:rsidRDefault="00764909" w:rsidP="00A55305">
      <w:pPr>
        <w:autoSpaceDE w:val="0"/>
        <w:autoSpaceDN w:val="0"/>
        <w:adjustRightInd w:val="0"/>
        <w:spacing w:line="300" w:lineRule="exact"/>
        <w:jc w:val="left"/>
        <w:rPr>
          <w:rFonts w:hAnsi="BIZ UDゴシック"/>
          <w:bCs/>
          <w:sz w:val="20"/>
          <w:szCs w:val="20"/>
        </w:rPr>
      </w:pPr>
      <w:r>
        <w:rPr>
          <w:rFonts w:hAnsi="BIZ UDゴシック" w:hint="eastAsia"/>
          <w:bCs/>
          <w:sz w:val="20"/>
          <w:szCs w:val="20"/>
        </w:rPr>
        <w:t xml:space="preserve">　</w:t>
      </w:r>
      <w:r w:rsidRPr="00764909">
        <w:rPr>
          <w:rFonts w:hAnsi="BIZ UDゴシック" w:hint="eastAsia"/>
          <w:bCs/>
          <w:sz w:val="20"/>
          <w:szCs w:val="20"/>
        </w:rPr>
        <w:t>※記入が難しい項目については空欄でも構いません。可能な範囲で記入してください。</w:t>
      </w:r>
    </w:p>
    <w:p w14:paraId="79D57AB3" w14:textId="35E8D96E" w:rsidR="00764909" w:rsidRDefault="00764909" w:rsidP="00A55305">
      <w:pPr>
        <w:autoSpaceDE w:val="0"/>
        <w:autoSpaceDN w:val="0"/>
        <w:adjustRightInd w:val="0"/>
        <w:spacing w:line="300" w:lineRule="exact"/>
        <w:jc w:val="left"/>
        <w:rPr>
          <w:rFonts w:hAnsi="BIZ UDゴシック"/>
          <w:bCs/>
          <w:sz w:val="20"/>
          <w:szCs w:val="20"/>
        </w:rPr>
      </w:pPr>
      <w:r>
        <w:rPr>
          <w:rFonts w:hAnsi="BIZ UDゴシック" w:hint="eastAsia"/>
          <w:bCs/>
          <w:sz w:val="20"/>
          <w:szCs w:val="20"/>
        </w:rPr>
        <w:t xml:space="preserve">　※</w:t>
      </w:r>
      <w:r w:rsidRPr="00764909">
        <w:rPr>
          <w:rFonts w:hAnsi="BIZ UDゴシック" w:hint="eastAsia"/>
          <w:bCs/>
          <w:sz w:val="20"/>
          <w:szCs w:val="20"/>
        </w:rPr>
        <w:t>必要に応じて図面の挿入やその他参考資料等を添付してください。</w:t>
      </w:r>
    </w:p>
    <w:p w14:paraId="40EA2C57" w14:textId="21A192E1" w:rsidR="00764909" w:rsidRPr="00764909" w:rsidRDefault="00764909" w:rsidP="00A55305">
      <w:pPr>
        <w:autoSpaceDE w:val="0"/>
        <w:autoSpaceDN w:val="0"/>
        <w:adjustRightInd w:val="0"/>
        <w:spacing w:line="300" w:lineRule="exact"/>
        <w:jc w:val="left"/>
        <w:rPr>
          <w:rFonts w:hAnsi="BIZ UDゴシック"/>
          <w:bCs/>
          <w:sz w:val="20"/>
          <w:szCs w:val="20"/>
        </w:rPr>
      </w:pPr>
      <w:r>
        <w:rPr>
          <w:rFonts w:hAnsi="BIZ UDゴシック" w:hint="eastAsia"/>
          <w:bCs/>
          <w:sz w:val="20"/>
          <w:szCs w:val="20"/>
        </w:rPr>
        <w:t xml:space="preserve">　※</w:t>
      </w:r>
      <w:r w:rsidRPr="00764909">
        <w:rPr>
          <w:rFonts w:hAnsi="BIZ UDゴシック" w:hint="eastAsia"/>
          <w:bCs/>
          <w:sz w:val="20"/>
          <w:szCs w:val="20"/>
        </w:rPr>
        <w:t>行数の付加など記載内容に応じて、本様式を適宜加工していただいても構いません。</w:t>
      </w:r>
    </w:p>
    <w:p w14:paraId="79EA2A9D" w14:textId="550383B6" w:rsidR="00A55305" w:rsidRDefault="00DE1C9E" w:rsidP="00A55305">
      <w:pPr>
        <w:autoSpaceDE w:val="0"/>
        <w:autoSpaceDN w:val="0"/>
        <w:adjustRightInd w:val="0"/>
        <w:spacing w:line="300" w:lineRule="exact"/>
        <w:jc w:val="left"/>
        <w:rPr>
          <w:rFonts w:hAnsi="BIZ UDゴシック"/>
          <w:bCs/>
          <w:sz w:val="20"/>
          <w:szCs w:val="20"/>
        </w:rPr>
      </w:pPr>
      <w:r>
        <w:rPr>
          <w:rFonts w:hAnsi="BIZ UDゴシック" w:hint="eastAsia"/>
          <w:bCs/>
          <w:sz w:val="20"/>
          <w:szCs w:val="20"/>
        </w:rPr>
        <w:t xml:space="preserve">　</w:t>
      </w:r>
      <w:r w:rsidR="00764909">
        <w:rPr>
          <w:rFonts w:hAnsi="BIZ UDゴシック" w:hint="eastAsia"/>
          <w:bCs/>
          <w:sz w:val="20"/>
          <w:szCs w:val="20"/>
        </w:rPr>
        <w:t xml:space="preserve">　</w:t>
      </w:r>
      <w:r w:rsidR="00A55305" w:rsidRPr="004B7D80">
        <w:rPr>
          <w:rFonts w:hAnsi="BIZ UDゴシック" w:hint="eastAsia"/>
          <w:bCs/>
          <w:sz w:val="20"/>
          <w:szCs w:val="20"/>
        </w:rPr>
        <w:t>宛先</w:t>
      </w:r>
      <w:r w:rsidR="00764909">
        <w:rPr>
          <w:rFonts w:hAnsi="BIZ UDゴシック" w:hint="eastAsia"/>
          <w:bCs/>
          <w:sz w:val="20"/>
          <w:szCs w:val="20"/>
        </w:rPr>
        <w:t xml:space="preserve">　　</w:t>
      </w:r>
      <w:r w:rsidR="00A55305" w:rsidRPr="004B7D80">
        <w:rPr>
          <w:rFonts w:hAnsi="BIZ UDゴシック" w:hint="eastAsia"/>
          <w:bCs/>
          <w:sz w:val="20"/>
          <w:szCs w:val="20"/>
        </w:rPr>
        <w:t>：小松市</w:t>
      </w:r>
      <w:r w:rsidR="003D71FF">
        <w:rPr>
          <w:rFonts w:hAnsi="BIZ UDゴシック" w:hint="eastAsia"/>
          <w:bCs/>
          <w:sz w:val="20"/>
          <w:szCs w:val="20"/>
        </w:rPr>
        <w:t xml:space="preserve"> </w:t>
      </w:r>
      <w:r w:rsidR="0083118C">
        <w:rPr>
          <w:rFonts w:hAnsi="BIZ UDゴシック" w:hint="eastAsia"/>
          <w:bCs/>
          <w:sz w:val="20"/>
          <w:szCs w:val="20"/>
        </w:rPr>
        <w:t>都市創造</w:t>
      </w:r>
      <w:r w:rsidR="003D71FF">
        <w:rPr>
          <w:rFonts w:hAnsi="BIZ UDゴシック" w:hint="eastAsia"/>
          <w:bCs/>
          <w:sz w:val="20"/>
          <w:szCs w:val="20"/>
        </w:rPr>
        <w:t xml:space="preserve">部 </w:t>
      </w:r>
      <w:r w:rsidR="0083118C">
        <w:rPr>
          <w:rFonts w:hAnsi="BIZ UDゴシック" w:hint="eastAsia"/>
          <w:bCs/>
          <w:sz w:val="20"/>
          <w:szCs w:val="20"/>
        </w:rPr>
        <w:t>まちデザイン</w:t>
      </w:r>
      <w:r w:rsidR="003D71FF">
        <w:rPr>
          <w:rFonts w:hAnsi="BIZ UDゴシック" w:hint="eastAsia"/>
          <w:bCs/>
          <w:sz w:val="20"/>
          <w:szCs w:val="20"/>
        </w:rPr>
        <w:t>課</w:t>
      </w:r>
      <w:r w:rsidR="00A55305" w:rsidRPr="004B7D80">
        <w:rPr>
          <w:rFonts w:hAnsi="BIZ UDゴシック" w:hint="eastAsia"/>
          <w:bCs/>
          <w:sz w:val="20"/>
          <w:szCs w:val="20"/>
        </w:rPr>
        <w:t xml:space="preserve">　</w:t>
      </w:r>
      <w:r w:rsidR="0083118C">
        <w:rPr>
          <w:rFonts w:hAnsi="BIZ UDゴシック"/>
          <w:bCs/>
          <w:sz w:val="20"/>
          <w:szCs w:val="20"/>
        </w:rPr>
        <w:t>toshikei</w:t>
      </w:r>
      <w:r w:rsidRPr="00DF6071">
        <w:rPr>
          <w:rFonts w:hAnsi="BIZ UDゴシック"/>
          <w:bCs/>
          <w:sz w:val="20"/>
          <w:szCs w:val="20"/>
        </w:rPr>
        <w:t>@city.komatsu.lg.jp</w:t>
      </w:r>
    </w:p>
    <w:p w14:paraId="384210C0" w14:textId="09256C2C" w:rsidR="00A55305" w:rsidRPr="00764909" w:rsidRDefault="00DE1C9E" w:rsidP="004B7D80">
      <w:pPr>
        <w:autoSpaceDE w:val="0"/>
        <w:autoSpaceDN w:val="0"/>
        <w:adjustRightInd w:val="0"/>
        <w:spacing w:line="300" w:lineRule="exact"/>
        <w:jc w:val="left"/>
        <w:rPr>
          <w:rFonts w:hAnsi="BIZ UDゴシック"/>
          <w:bCs/>
          <w:sz w:val="20"/>
          <w:szCs w:val="20"/>
        </w:rPr>
      </w:pPr>
      <w:r>
        <w:rPr>
          <w:rFonts w:hAnsi="BIZ UDゴシック" w:hint="eastAsia"/>
          <w:bCs/>
          <w:sz w:val="20"/>
          <w:szCs w:val="20"/>
        </w:rPr>
        <w:t xml:space="preserve">　</w:t>
      </w:r>
      <w:r w:rsidR="00764909">
        <w:rPr>
          <w:rFonts w:hAnsi="BIZ UDゴシック" w:hint="eastAsia"/>
          <w:bCs/>
          <w:sz w:val="20"/>
          <w:szCs w:val="20"/>
        </w:rPr>
        <w:t xml:space="preserve">　</w:t>
      </w:r>
      <w:r w:rsidR="003D71FF">
        <w:rPr>
          <w:rFonts w:hAnsi="BIZ UDゴシック" w:hint="eastAsia"/>
          <w:bCs/>
          <w:sz w:val="20"/>
          <w:szCs w:val="20"/>
        </w:rPr>
        <w:t>提出期限</w:t>
      </w:r>
      <w:r w:rsidR="00A55305" w:rsidRPr="004B7D80">
        <w:rPr>
          <w:rFonts w:hAnsi="BIZ UDゴシック" w:hint="eastAsia"/>
          <w:bCs/>
          <w:sz w:val="20"/>
          <w:szCs w:val="20"/>
        </w:rPr>
        <w:t>：令和</w:t>
      </w:r>
      <w:r w:rsidR="0083118C">
        <w:rPr>
          <w:rFonts w:hAnsi="BIZ UDゴシック" w:hint="eastAsia"/>
          <w:bCs/>
          <w:sz w:val="20"/>
          <w:szCs w:val="20"/>
        </w:rPr>
        <w:t>８</w:t>
      </w:r>
      <w:r w:rsidR="00A55305" w:rsidRPr="004B7D80">
        <w:rPr>
          <w:rFonts w:hAnsi="BIZ UDゴシック" w:hint="eastAsia"/>
          <w:bCs/>
          <w:sz w:val="20"/>
          <w:szCs w:val="20"/>
        </w:rPr>
        <w:t>年</w:t>
      </w:r>
      <w:r w:rsidR="00A57EC4">
        <w:rPr>
          <w:rFonts w:hAnsi="BIZ UDゴシック" w:hint="eastAsia"/>
          <w:bCs/>
          <w:sz w:val="20"/>
          <w:szCs w:val="20"/>
        </w:rPr>
        <w:t>６</w:t>
      </w:r>
      <w:r w:rsidR="00A55305" w:rsidRPr="004B7D80">
        <w:rPr>
          <w:rFonts w:hAnsi="BIZ UDゴシック" w:hint="eastAsia"/>
          <w:bCs/>
          <w:sz w:val="20"/>
          <w:szCs w:val="20"/>
        </w:rPr>
        <w:t>月</w:t>
      </w:r>
      <w:r w:rsidR="00A57EC4">
        <w:rPr>
          <w:rFonts w:hAnsi="BIZ UDゴシック" w:hint="eastAsia"/>
          <w:bCs/>
          <w:sz w:val="20"/>
          <w:szCs w:val="20"/>
        </w:rPr>
        <w:t>1</w:t>
      </w:r>
      <w:bookmarkStart w:id="1" w:name="_GoBack"/>
      <w:bookmarkEnd w:id="1"/>
      <w:r w:rsidR="0083118C">
        <w:rPr>
          <w:rFonts w:hAnsi="BIZ UDゴシック" w:hint="eastAsia"/>
          <w:bCs/>
          <w:sz w:val="20"/>
          <w:szCs w:val="20"/>
        </w:rPr>
        <w:t>2</w:t>
      </w:r>
      <w:r w:rsidR="00A55305" w:rsidRPr="004B7D80">
        <w:rPr>
          <w:rFonts w:hAnsi="BIZ UDゴシック" w:hint="eastAsia"/>
          <w:bCs/>
          <w:sz w:val="20"/>
          <w:szCs w:val="20"/>
        </w:rPr>
        <w:t>日</w:t>
      </w:r>
      <w:r w:rsidR="003D71FF">
        <w:rPr>
          <w:rFonts w:hAnsi="BIZ UDゴシック" w:hint="eastAsia"/>
          <w:bCs/>
          <w:sz w:val="20"/>
          <w:szCs w:val="20"/>
        </w:rPr>
        <w:t>(</w:t>
      </w:r>
      <w:r w:rsidR="002C7748">
        <w:rPr>
          <w:rFonts w:hAnsi="BIZ UDゴシック" w:hint="eastAsia"/>
          <w:bCs/>
          <w:sz w:val="20"/>
          <w:szCs w:val="20"/>
        </w:rPr>
        <w:t>金</w:t>
      </w:r>
      <w:r w:rsidR="003D71FF">
        <w:rPr>
          <w:rFonts w:hAnsi="BIZ UDゴシック" w:hint="eastAsia"/>
          <w:bCs/>
          <w:sz w:val="20"/>
          <w:szCs w:val="20"/>
        </w:rPr>
        <w:t>)</w:t>
      </w:r>
      <w:r w:rsidR="00FE7541">
        <w:rPr>
          <w:rFonts w:hAnsi="BIZ UDゴシック" w:hint="eastAsia"/>
          <w:bCs/>
          <w:sz w:val="20"/>
          <w:szCs w:val="20"/>
        </w:rPr>
        <w:t>午後５時</w:t>
      </w:r>
      <w:r w:rsidR="00A55305" w:rsidRPr="004B7D80">
        <w:rPr>
          <w:rFonts w:hAnsi="BIZ UDゴシック" w:hint="eastAsia"/>
          <w:bCs/>
          <w:sz w:val="20"/>
          <w:szCs w:val="20"/>
        </w:rPr>
        <w:t>まで</w:t>
      </w:r>
    </w:p>
    <w:sectPr w:rsidR="00A55305" w:rsidRPr="00764909" w:rsidSect="00187037">
      <w:pgSz w:w="11906" w:h="16838" w:code="9"/>
      <w:pgMar w:top="851" w:right="1418" w:bottom="851" w:left="1418" w:header="851" w:footer="567"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11CC1" w14:textId="77777777" w:rsidR="00260B91" w:rsidRDefault="00260B91" w:rsidP="0098763B">
      <w:r>
        <w:separator/>
      </w:r>
    </w:p>
  </w:endnote>
  <w:endnote w:type="continuationSeparator" w:id="0">
    <w:p w14:paraId="1018A4C4" w14:textId="77777777" w:rsidR="00260B91" w:rsidRDefault="00260B91" w:rsidP="00987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4332F" w14:textId="77777777" w:rsidR="00260B91" w:rsidRDefault="00260B91" w:rsidP="0098763B">
      <w:r>
        <w:separator/>
      </w:r>
    </w:p>
  </w:footnote>
  <w:footnote w:type="continuationSeparator" w:id="0">
    <w:p w14:paraId="4904E0E3" w14:textId="77777777" w:rsidR="00260B91" w:rsidRDefault="00260B91" w:rsidP="009876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8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305"/>
    <w:rsid w:val="00187037"/>
    <w:rsid w:val="00260B91"/>
    <w:rsid w:val="00265EDA"/>
    <w:rsid w:val="002C7748"/>
    <w:rsid w:val="003D3A6F"/>
    <w:rsid w:val="003D71FF"/>
    <w:rsid w:val="004B7D80"/>
    <w:rsid w:val="004F3842"/>
    <w:rsid w:val="00566C3C"/>
    <w:rsid w:val="00752FA4"/>
    <w:rsid w:val="00764909"/>
    <w:rsid w:val="00790AAE"/>
    <w:rsid w:val="0083118C"/>
    <w:rsid w:val="008B59BF"/>
    <w:rsid w:val="008F73E2"/>
    <w:rsid w:val="0098763B"/>
    <w:rsid w:val="00A55305"/>
    <w:rsid w:val="00A57EC4"/>
    <w:rsid w:val="00AC4367"/>
    <w:rsid w:val="00C31CC1"/>
    <w:rsid w:val="00C50399"/>
    <w:rsid w:val="00CA0780"/>
    <w:rsid w:val="00D742C1"/>
    <w:rsid w:val="00DE1C9E"/>
    <w:rsid w:val="00DF6071"/>
    <w:rsid w:val="00EB59DB"/>
    <w:rsid w:val="00ED5A95"/>
    <w:rsid w:val="00F66963"/>
    <w:rsid w:val="00FE7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2BE9CC"/>
  <w15:chartTrackingRefBased/>
  <w15:docId w15:val="{B48C41FA-AF7F-4C8D-9492-EA0FE86E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3842"/>
    <w:pPr>
      <w:widowControl w:val="0"/>
      <w:jc w:val="both"/>
    </w:pPr>
    <w:rPr>
      <w:rFonts w:ascii="BIZ UDゴシック" w:eastAsia="BIZ UD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A55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E1C9E"/>
    <w:rPr>
      <w:color w:val="0563C1" w:themeColor="hyperlink"/>
      <w:u w:val="single"/>
    </w:rPr>
  </w:style>
  <w:style w:type="character" w:styleId="a5">
    <w:name w:val="Unresolved Mention"/>
    <w:basedOn w:val="a0"/>
    <w:uiPriority w:val="99"/>
    <w:semiHidden/>
    <w:unhideWhenUsed/>
    <w:rsid w:val="00DE1C9E"/>
    <w:rPr>
      <w:color w:val="605E5C"/>
      <w:shd w:val="clear" w:color="auto" w:fill="E1DFDD"/>
    </w:rPr>
  </w:style>
  <w:style w:type="paragraph" w:styleId="a6">
    <w:name w:val="header"/>
    <w:basedOn w:val="a"/>
    <w:link w:val="a7"/>
    <w:uiPriority w:val="99"/>
    <w:unhideWhenUsed/>
    <w:rsid w:val="0098763B"/>
    <w:pPr>
      <w:tabs>
        <w:tab w:val="center" w:pos="4252"/>
        <w:tab w:val="right" w:pos="8504"/>
      </w:tabs>
      <w:snapToGrid w:val="0"/>
    </w:pPr>
  </w:style>
  <w:style w:type="character" w:customStyle="1" w:styleId="a7">
    <w:name w:val="ヘッダー (文字)"/>
    <w:basedOn w:val="a0"/>
    <w:link w:val="a6"/>
    <w:uiPriority w:val="99"/>
    <w:rsid w:val="0098763B"/>
    <w:rPr>
      <w:rFonts w:ascii="BIZ UDゴシック" w:eastAsia="BIZ UDゴシック"/>
      <w:sz w:val="22"/>
    </w:rPr>
  </w:style>
  <w:style w:type="paragraph" w:styleId="a8">
    <w:name w:val="footer"/>
    <w:basedOn w:val="a"/>
    <w:link w:val="a9"/>
    <w:uiPriority w:val="99"/>
    <w:unhideWhenUsed/>
    <w:rsid w:val="0098763B"/>
    <w:pPr>
      <w:tabs>
        <w:tab w:val="center" w:pos="4252"/>
        <w:tab w:val="right" w:pos="8504"/>
      </w:tabs>
      <w:snapToGrid w:val="0"/>
    </w:pPr>
  </w:style>
  <w:style w:type="character" w:customStyle="1" w:styleId="a9">
    <w:name w:val="フッター (文字)"/>
    <w:basedOn w:val="a0"/>
    <w:link w:val="a8"/>
    <w:uiPriority w:val="99"/>
    <w:rsid w:val="0098763B"/>
    <w:rPr>
      <w:rFonts w:ascii="BIZ UDゴシック" w:eastAsia="BIZ UD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スマートシティ推進課</dc:creator>
  <cp:keywords/>
  <dc:description/>
  <cp:lastModifiedBy>まちデザイン課</cp:lastModifiedBy>
  <cp:revision>25</cp:revision>
  <dcterms:created xsi:type="dcterms:W3CDTF">2023-10-12T06:45:00Z</dcterms:created>
  <dcterms:modified xsi:type="dcterms:W3CDTF">2026-04-22T01:45:00Z</dcterms:modified>
</cp:coreProperties>
</file>