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97C2" w14:textId="3FB95B82" w:rsidR="0092608D" w:rsidRPr="00BF59FE" w:rsidRDefault="00DF797F" w:rsidP="000A7364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BF59FE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97C5B" wp14:editId="454939F0">
                <wp:simplePos x="0" y="0"/>
                <wp:positionH relativeFrom="margin">
                  <wp:posOffset>-203835</wp:posOffset>
                </wp:positionH>
                <wp:positionV relativeFrom="paragraph">
                  <wp:posOffset>-231775</wp:posOffset>
                </wp:positionV>
                <wp:extent cx="5795645" cy="6981825"/>
                <wp:effectExtent l="0" t="0" r="1460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645" cy="6981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8F0BD" id="正方形/長方形 1" o:spid="_x0000_s1026" style="position:absolute;left:0;text-align:left;margin-left:-16.05pt;margin-top:-18.25pt;width:456.35pt;height:54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" filled="f" strokecolor="black [3213]">
                <w10:wrap anchorx="margin"/>
              </v:rect>
            </w:pict>
          </mc:Fallback>
        </mc:AlternateContent>
      </w:r>
      <w:r w:rsidR="00897968">
        <w:rPr>
          <w:rFonts w:asciiTheme="minorEastAsia" w:hAnsiTheme="minorEastAsia" w:hint="eastAsia"/>
          <w:sz w:val="24"/>
          <w:szCs w:val="24"/>
        </w:rPr>
        <w:t>小規模事業者持続化補助金</w:t>
      </w:r>
      <w:r w:rsidR="000A07A1" w:rsidRPr="00BF59F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22703A" wp14:editId="5ADAEBCB">
                <wp:simplePos x="0" y="0"/>
                <wp:positionH relativeFrom="column">
                  <wp:posOffset>-203835</wp:posOffset>
                </wp:positionH>
                <wp:positionV relativeFrom="paragraph">
                  <wp:posOffset>-546100</wp:posOffset>
                </wp:positionV>
                <wp:extent cx="2360930" cy="2762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6E7B4" w14:textId="2DDF113A" w:rsidR="00395E44" w:rsidRDefault="001807F5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395E44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270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05pt;margin-top:-43pt;width:185.9pt;height:21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" stroked="f">
                <v:textbox>
                  <w:txbxContent>
                    <w:p w14:paraId="25E6E7B4" w14:textId="2DDF113A" w:rsidR="00395E44" w:rsidRDefault="001807F5">
                      <w:r>
                        <w:rPr>
                          <w:rFonts w:hint="eastAsia"/>
                        </w:rPr>
                        <w:t>（様式</w:t>
                      </w:r>
                      <w:r w:rsidR="00395E44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97968">
        <w:rPr>
          <w:rFonts w:asciiTheme="minorEastAsia" w:hAnsiTheme="minorEastAsia" w:hint="eastAsia"/>
          <w:sz w:val="24"/>
          <w:szCs w:val="24"/>
        </w:rPr>
        <w:t>「災害支援枠（令和６年能登半島地震）」</w:t>
      </w:r>
    </w:p>
    <w:p w14:paraId="5F75C0DF" w14:textId="77777777" w:rsidR="000A7364" w:rsidRPr="00BF59FE" w:rsidRDefault="002352FF" w:rsidP="000A7364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BF59FE">
        <w:rPr>
          <w:rFonts w:asciiTheme="minorEastAsia" w:hAnsiTheme="minorEastAsia" w:hint="eastAsia"/>
          <w:sz w:val="24"/>
          <w:szCs w:val="24"/>
        </w:rPr>
        <w:t>売上</w:t>
      </w:r>
      <w:r w:rsidR="000A7364" w:rsidRPr="00BF59FE">
        <w:rPr>
          <w:rFonts w:asciiTheme="minorEastAsia" w:hAnsiTheme="minorEastAsia" w:hint="eastAsia"/>
          <w:sz w:val="24"/>
          <w:szCs w:val="24"/>
        </w:rPr>
        <w:t>減少の証明申請書</w:t>
      </w:r>
    </w:p>
    <w:p w14:paraId="43750B38" w14:textId="77777777" w:rsidR="000A7364" w:rsidRPr="00BF59FE" w:rsidRDefault="000A7364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C3C45DF" w14:textId="588ADF4E" w:rsidR="000A7364" w:rsidRPr="00BF59FE" w:rsidRDefault="008B1390" w:rsidP="000A7364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0A7364" w:rsidRPr="00BF59FE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A7364" w:rsidRPr="00BF59FE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A7364" w:rsidRPr="00BF59FE">
        <w:rPr>
          <w:rFonts w:asciiTheme="minorEastAsia" w:hAnsiTheme="minorEastAsia" w:hint="eastAsia"/>
          <w:sz w:val="24"/>
          <w:szCs w:val="24"/>
        </w:rPr>
        <w:t>日</w:t>
      </w:r>
    </w:p>
    <w:p w14:paraId="2F5176BF" w14:textId="77777777" w:rsidR="00482008" w:rsidRPr="00BF59FE" w:rsidRDefault="00482008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45453E" w14:textId="78441E09" w:rsidR="000A7364" w:rsidRPr="00BF59FE" w:rsidRDefault="000A7364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F59FE">
        <w:rPr>
          <w:rFonts w:asciiTheme="minorEastAsia" w:hAnsiTheme="minorEastAsia" w:hint="eastAsia"/>
          <w:sz w:val="24"/>
          <w:szCs w:val="24"/>
        </w:rPr>
        <w:t xml:space="preserve">　</w:t>
      </w:r>
      <w:r w:rsidR="00C04EE0">
        <w:rPr>
          <w:rFonts w:asciiTheme="minorEastAsia" w:hAnsiTheme="minorEastAsia" w:hint="eastAsia"/>
          <w:sz w:val="24"/>
          <w:szCs w:val="24"/>
        </w:rPr>
        <w:t>小松市長　あて</w:t>
      </w:r>
    </w:p>
    <w:p w14:paraId="737E3CC7" w14:textId="77777777" w:rsidR="000A7364" w:rsidRPr="008B1390" w:rsidRDefault="000A7364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CEE95A7" w14:textId="77777777" w:rsidR="000A7364" w:rsidRPr="00BF59FE" w:rsidRDefault="009D6DEF" w:rsidP="000A7364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 w:rsidRPr="00BF59FE">
        <w:rPr>
          <w:rFonts w:asciiTheme="minorEastAsia" w:hAnsiTheme="minorEastAsia" w:hint="eastAsia"/>
          <w:sz w:val="24"/>
          <w:szCs w:val="24"/>
        </w:rPr>
        <w:t xml:space="preserve"> </w:t>
      </w:r>
      <w:r w:rsidR="000A7364" w:rsidRPr="00BF59FE">
        <w:rPr>
          <w:rFonts w:asciiTheme="minorEastAsia" w:hAnsiTheme="minorEastAsia" w:hint="eastAsia"/>
          <w:sz w:val="24"/>
          <w:szCs w:val="24"/>
        </w:rPr>
        <w:t xml:space="preserve">申請者　　　　　　　　　　　　　　　　　　</w:t>
      </w:r>
    </w:p>
    <w:p w14:paraId="77F00F24" w14:textId="77777777" w:rsidR="000A7364" w:rsidRPr="00BF59FE" w:rsidRDefault="000A7364" w:rsidP="000A7364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 w:rsidRPr="00BF59FE">
        <w:rPr>
          <w:rFonts w:asciiTheme="minorEastAsia" w:hAnsiTheme="minorEastAsia" w:hint="eastAsia"/>
          <w:sz w:val="24"/>
          <w:szCs w:val="24"/>
        </w:rPr>
        <w:t xml:space="preserve">住　所　　　　　　　　　　　　　　　　　　</w:t>
      </w:r>
    </w:p>
    <w:p w14:paraId="4F81D25C" w14:textId="1B10A232" w:rsidR="000A7364" w:rsidRPr="00BF59FE" w:rsidRDefault="000A7364" w:rsidP="001D173D">
      <w:pPr>
        <w:widowControl/>
        <w:wordWrap w:val="0"/>
        <w:ind w:right="720"/>
        <w:jc w:val="right"/>
        <w:rPr>
          <w:rFonts w:asciiTheme="minorEastAsia" w:hAnsiTheme="minorEastAsia"/>
          <w:sz w:val="24"/>
          <w:szCs w:val="24"/>
        </w:rPr>
      </w:pPr>
      <w:r w:rsidRPr="00BF59FE">
        <w:rPr>
          <w:rFonts w:asciiTheme="minorEastAsia" w:hAnsiTheme="minorEastAsia" w:hint="eastAsia"/>
          <w:sz w:val="24"/>
          <w:szCs w:val="24"/>
        </w:rPr>
        <w:t xml:space="preserve">氏　名　　　　　　　　　　　　　　　</w:t>
      </w:r>
    </w:p>
    <w:p w14:paraId="426FFE0C" w14:textId="77777777" w:rsidR="000A7364" w:rsidRPr="00BF59FE" w:rsidRDefault="000A7364" w:rsidP="000A736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D71D80B" w14:textId="0BAFA108" w:rsidR="005F01EF" w:rsidRPr="00BF59FE" w:rsidRDefault="002F6646" w:rsidP="000A736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私は、令和</w:t>
      </w:r>
      <w:r w:rsidR="009F7091">
        <w:rPr>
          <w:rFonts w:asciiTheme="minorEastAsia" w:hAnsiTheme="minorEastAsia" w:hint="eastAsia"/>
          <w:sz w:val="24"/>
          <w:szCs w:val="24"/>
        </w:rPr>
        <w:t>６年１月能登半島地震</w:t>
      </w:r>
      <w:r w:rsidR="005F01EF" w:rsidRPr="00BF59FE">
        <w:rPr>
          <w:rFonts w:asciiTheme="minorEastAsia" w:hAnsiTheme="minorEastAsia" w:hint="eastAsia"/>
          <w:sz w:val="24"/>
          <w:szCs w:val="24"/>
        </w:rPr>
        <w:t>に起因して、下記のとおり売上</w:t>
      </w:r>
      <w:r w:rsidR="000A7364" w:rsidRPr="00BF59FE">
        <w:rPr>
          <w:rFonts w:asciiTheme="minorEastAsia" w:hAnsiTheme="minorEastAsia" w:hint="eastAsia"/>
          <w:sz w:val="24"/>
          <w:szCs w:val="24"/>
        </w:rPr>
        <w:t>が減少しました。</w:t>
      </w:r>
    </w:p>
    <w:p w14:paraId="7379F4FC" w14:textId="47C8516C" w:rsidR="000A7364" w:rsidRPr="00BF59FE" w:rsidRDefault="000A7364" w:rsidP="000A7364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F59FE">
        <w:rPr>
          <w:rFonts w:asciiTheme="minorEastAsia" w:hAnsiTheme="minorEastAsia" w:hint="eastAsia"/>
          <w:sz w:val="24"/>
          <w:szCs w:val="24"/>
        </w:rPr>
        <w:t>つきましては、</w:t>
      </w:r>
      <w:r w:rsidR="009F7091">
        <w:rPr>
          <w:rFonts w:asciiTheme="minorEastAsia" w:hAnsiTheme="minorEastAsia" w:hint="eastAsia"/>
          <w:sz w:val="24"/>
          <w:szCs w:val="24"/>
        </w:rPr>
        <w:t>小規模事業者持続化補助金「災害支援枠（令和６年能登半島地震）」</w:t>
      </w:r>
      <w:r w:rsidRPr="00BF59FE">
        <w:rPr>
          <w:rFonts w:asciiTheme="minorEastAsia" w:hAnsiTheme="minorEastAsia" w:hint="eastAsia"/>
          <w:sz w:val="24"/>
          <w:szCs w:val="24"/>
        </w:rPr>
        <w:t>の交付申請のため、売上減少の証明発行をお願いします。</w:t>
      </w:r>
    </w:p>
    <w:p w14:paraId="28B86355" w14:textId="77777777" w:rsidR="000A7364" w:rsidRPr="00BF59FE" w:rsidRDefault="000A7364" w:rsidP="000A736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4C76A0D" w14:textId="77777777" w:rsidR="000A7364" w:rsidRPr="00BF59FE" w:rsidRDefault="000A7364" w:rsidP="000A7364">
      <w:pPr>
        <w:pStyle w:val="ab"/>
        <w:rPr>
          <w:rFonts w:asciiTheme="minorEastAsia" w:eastAsiaTheme="minorEastAsia" w:hAnsiTheme="minorEastAsia"/>
        </w:rPr>
      </w:pPr>
      <w:r w:rsidRPr="00BF59FE">
        <w:rPr>
          <w:rFonts w:asciiTheme="minorEastAsia" w:eastAsiaTheme="minorEastAsia" w:hAnsiTheme="minorEastAsia" w:hint="eastAsia"/>
        </w:rPr>
        <w:t>記</w:t>
      </w:r>
    </w:p>
    <w:p w14:paraId="313C5B13" w14:textId="77777777" w:rsidR="000A7364" w:rsidRPr="00BF59FE" w:rsidRDefault="000A7364" w:rsidP="000A7364">
      <w:pPr>
        <w:rPr>
          <w:rFonts w:asciiTheme="minorEastAsia" w:hAnsiTheme="minorEastAsia"/>
        </w:rPr>
      </w:pPr>
    </w:p>
    <w:p w14:paraId="737EC662" w14:textId="4E0ED40D" w:rsidR="000A7364" w:rsidRPr="00BF59FE" w:rsidRDefault="002F6646" w:rsidP="00AB097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１．令和</w:t>
      </w:r>
      <w:r w:rsidR="00661278">
        <w:rPr>
          <w:rFonts w:asciiTheme="minorEastAsia" w:hAnsiTheme="minorEastAsia" w:hint="eastAsia"/>
        </w:rPr>
        <w:t>６年１</w:t>
      </w:r>
      <w:r w:rsidR="009D6DEF" w:rsidRPr="00BF59FE">
        <w:rPr>
          <w:rFonts w:asciiTheme="minorEastAsia" w:hAnsiTheme="minorEastAsia" w:hint="eastAsia"/>
        </w:rPr>
        <w:t>月</w:t>
      </w:r>
      <w:r w:rsidR="00DF797F">
        <w:rPr>
          <w:rFonts w:asciiTheme="minorEastAsia" w:hAnsiTheme="minorEastAsia" w:hint="eastAsia"/>
        </w:rPr>
        <w:t>から</w:t>
      </w:r>
      <w:r w:rsidR="00DD177B">
        <w:rPr>
          <w:rFonts w:asciiTheme="minorEastAsia" w:hAnsiTheme="minorEastAsia" w:hint="eastAsia"/>
        </w:rPr>
        <w:t>令和７年</w:t>
      </w:r>
      <w:r w:rsidR="00246714">
        <w:rPr>
          <w:rFonts w:asciiTheme="minorEastAsia" w:hAnsiTheme="minorEastAsia" w:hint="eastAsia"/>
        </w:rPr>
        <w:t>６</w:t>
      </w:r>
      <w:r w:rsidR="00AB097B" w:rsidRPr="00AB097B">
        <w:rPr>
          <w:rFonts w:asciiTheme="minorEastAsia" w:hAnsiTheme="minorEastAsia" w:hint="eastAsia"/>
        </w:rPr>
        <w:t>月の任意の１か月</w:t>
      </w:r>
      <w:r w:rsidR="00AB097B">
        <w:rPr>
          <w:rFonts w:asciiTheme="minorEastAsia" w:hAnsiTheme="minorEastAsia" w:hint="eastAsia"/>
        </w:rPr>
        <w:t>の売上高</w:t>
      </w:r>
      <w:r w:rsidR="008B1390">
        <w:rPr>
          <w:rFonts w:asciiTheme="minorEastAsia" w:hAnsiTheme="minorEastAsia" w:hint="eastAsia"/>
        </w:rPr>
        <w:t>（A）</w:t>
      </w:r>
      <w:r w:rsidR="00AB097B">
        <w:rPr>
          <w:rFonts w:asciiTheme="minorEastAsia" w:hAnsiTheme="minorEastAsia" w:hint="eastAsia"/>
        </w:rPr>
        <w:t xml:space="preserve">　</w:t>
      </w:r>
      <w:r w:rsidR="008B1390">
        <w:rPr>
          <w:rFonts w:asciiTheme="minorEastAsia" w:hAnsiTheme="minorEastAsia" w:hint="eastAsia"/>
          <w:u w:val="single"/>
        </w:rPr>
        <w:t xml:space="preserve">　　</w:t>
      </w:r>
      <w:r w:rsidR="000A7364" w:rsidRPr="00BF59FE">
        <w:rPr>
          <w:rFonts w:asciiTheme="minorEastAsia" w:hAnsiTheme="minorEastAsia" w:hint="eastAsia"/>
          <w:u w:val="single"/>
        </w:rPr>
        <w:t xml:space="preserve">　　　</w:t>
      </w:r>
      <w:r w:rsidR="009D6DEF" w:rsidRPr="00BF59FE">
        <w:rPr>
          <w:rFonts w:asciiTheme="minorEastAsia" w:hAnsiTheme="minorEastAsia" w:hint="eastAsia"/>
          <w:u w:val="single"/>
        </w:rPr>
        <w:t xml:space="preserve">　　　</w:t>
      </w:r>
      <w:r w:rsidR="000A7364" w:rsidRPr="00BF59FE">
        <w:rPr>
          <w:rFonts w:asciiTheme="minorEastAsia" w:hAnsiTheme="minorEastAsia" w:hint="eastAsia"/>
          <w:u w:val="single"/>
        </w:rPr>
        <w:t>円</w:t>
      </w:r>
    </w:p>
    <w:p w14:paraId="618D9FAD" w14:textId="77777777" w:rsidR="000A7364" w:rsidRPr="00BF59FE" w:rsidRDefault="001F4176" w:rsidP="000A7364">
      <w:pPr>
        <w:rPr>
          <w:rFonts w:asciiTheme="minorEastAsia" w:hAnsiTheme="minorEastAsia"/>
        </w:rPr>
      </w:pPr>
      <w:r w:rsidRPr="00BF59FE">
        <w:rPr>
          <w:rFonts w:asciiTheme="minorEastAsia" w:hAnsiTheme="minorEastAsia" w:hint="eastAsia"/>
        </w:rPr>
        <w:t xml:space="preserve">　　</w:t>
      </w:r>
      <w:r w:rsidR="000A07A1" w:rsidRPr="00BF59FE">
        <w:rPr>
          <w:rFonts w:asciiTheme="minorEastAsia" w:hAnsiTheme="minorEastAsia" w:hint="eastAsia"/>
        </w:rPr>
        <w:t>（</w:t>
      </w:r>
      <w:r w:rsidRPr="00BF59FE">
        <w:rPr>
          <w:rFonts w:asciiTheme="minorEastAsia" w:hAnsiTheme="minorEastAsia" w:hint="eastAsia"/>
          <w:sz w:val="20"/>
        </w:rPr>
        <w:t>※１</w:t>
      </w:r>
      <w:r w:rsidR="000A07A1" w:rsidRPr="00BF59FE">
        <w:rPr>
          <w:rFonts w:asciiTheme="minorEastAsia" w:hAnsiTheme="minorEastAsia" w:hint="eastAsia"/>
          <w:sz w:val="20"/>
        </w:rPr>
        <w:t>）</w:t>
      </w:r>
    </w:p>
    <w:p w14:paraId="11339647" w14:textId="4C0DFBDF" w:rsidR="000A7364" w:rsidRPr="00BF59FE" w:rsidRDefault="002F6646" w:rsidP="000A736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２．前年</w:t>
      </w:r>
      <w:r w:rsidR="00AB097B">
        <w:rPr>
          <w:rFonts w:asciiTheme="minorEastAsia" w:hAnsiTheme="minorEastAsia" w:hint="eastAsia"/>
        </w:rPr>
        <w:t>同期</w:t>
      </w:r>
      <w:r w:rsidR="00355BA9" w:rsidRPr="00BF59FE">
        <w:rPr>
          <w:rFonts w:asciiTheme="minorEastAsia" w:hAnsiTheme="minorEastAsia" w:hint="eastAsia"/>
        </w:rPr>
        <w:t>の売上高</w:t>
      </w:r>
      <w:r w:rsidR="008B1390">
        <w:rPr>
          <w:rFonts w:asciiTheme="minorEastAsia" w:hAnsiTheme="minorEastAsia" w:hint="eastAsia"/>
        </w:rPr>
        <w:t>（B）</w:t>
      </w:r>
      <w:r w:rsidR="00AB097B">
        <w:rPr>
          <w:rFonts w:asciiTheme="minorEastAsia" w:hAnsiTheme="minorEastAsia" w:hint="eastAsia"/>
        </w:rPr>
        <w:t xml:space="preserve">　　　　　　</w:t>
      </w:r>
      <w:r w:rsidR="00355BA9" w:rsidRPr="00BF59FE">
        <w:rPr>
          <w:rFonts w:asciiTheme="minorEastAsia" w:hAnsiTheme="minorEastAsia" w:hint="eastAsia"/>
        </w:rPr>
        <w:t xml:space="preserve">　　　　　　</w:t>
      </w:r>
      <w:r w:rsidR="009D6DEF" w:rsidRPr="00BF59FE">
        <w:rPr>
          <w:rFonts w:asciiTheme="minorEastAsia" w:hAnsiTheme="minorEastAsia" w:hint="eastAsia"/>
        </w:rPr>
        <w:t xml:space="preserve">　　</w:t>
      </w:r>
      <w:r w:rsidR="009D6DEF" w:rsidRPr="00BF59FE">
        <w:rPr>
          <w:rFonts w:asciiTheme="minorEastAsia" w:hAnsiTheme="minorEastAsia" w:hint="eastAsia"/>
          <w:u w:val="single"/>
        </w:rPr>
        <w:t xml:space="preserve">　　　　　　　　　　　円</w:t>
      </w:r>
    </w:p>
    <w:p w14:paraId="0318E0E3" w14:textId="6A641EBB" w:rsidR="000A7364" w:rsidRDefault="001F4176" w:rsidP="000A7364">
      <w:pPr>
        <w:rPr>
          <w:rFonts w:asciiTheme="minorEastAsia" w:hAnsiTheme="minorEastAsia"/>
          <w:sz w:val="20"/>
        </w:rPr>
      </w:pPr>
      <w:r w:rsidRPr="00BF59FE">
        <w:rPr>
          <w:rFonts w:asciiTheme="minorEastAsia" w:hAnsiTheme="minorEastAsia" w:hint="eastAsia"/>
        </w:rPr>
        <w:t xml:space="preserve">　　</w:t>
      </w:r>
      <w:r w:rsidR="000A07A1" w:rsidRPr="00BF59FE">
        <w:rPr>
          <w:rFonts w:asciiTheme="minorEastAsia" w:hAnsiTheme="minorEastAsia" w:hint="eastAsia"/>
        </w:rPr>
        <w:t>（</w:t>
      </w:r>
      <w:r w:rsidRPr="00BF59FE">
        <w:rPr>
          <w:rFonts w:asciiTheme="minorEastAsia" w:hAnsiTheme="minorEastAsia" w:hint="eastAsia"/>
          <w:sz w:val="20"/>
        </w:rPr>
        <w:t>※２</w:t>
      </w:r>
      <w:r w:rsidR="000A07A1" w:rsidRPr="00BF59FE">
        <w:rPr>
          <w:rFonts w:asciiTheme="minorEastAsia" w:hAnsiTheme="minorEastAsia" w:hint="eastAsia"/>
          <w:sz w:val="20"/>
        </w:rPr>
        <w:t>）</w:t>
      </w:r>
    </w:p>
    <w:p w14:paraId="781A5826" w14:textId="77777777" w:rsidR="00DF797F" w:rsidRPr="00456982" w:rsidRDefault="00DF797F" w:rsidP="00DF797F">
      <w:pPr>
        <w:jc w:val="center"/>
        <w:rPr>
          <w:rFonts w:asciiTheme="minorEastAsia" w:hAnsiTheme="minorEastAsia"/>
          <w:szCs w:val="24"/>
        </w:rPr>
      </w:pPr>
      <w:r w:rsidRPr="00456982">
        <w:rPr>
          <w:rFonts w:asciiTheme="minorEastAsia" w:hAnsiTheme="minorEastAsia" w:hint="eastAsia"/>
          <w:szCs w:val="24"/>
        </w:rPr>
        <w:t>もしくは</w:t>
      </w:r>
    </w:p>
    <w:p w14:paraId="25B4A284" w14:textId="0C2C4532" w:rsidR="00DF797F" w:rsidRPr="00456982" w:rsidRDefault="00DF797F" w:rsidP="00DF797F">
      <w:pPr>
        <w:jc w:val="left"/>
        <w:rPr>
          <w:rFonts w:asciiTheme="minorEastAsia" w:hAnsiTheme="minorEastAsia"/>
          <w:szCs w:val="24"/>
        </w:rPr>
      </w:pPr>
      <w:r w:rsidRPr="00456982">
        <w:rPr>
          <w:rFonts w:asciiTheme="minorEastAsia" w:hAnsiTheme="minorEastAsia" w:hint="eastAsia"/>
          <w:szCs w:val="24"/>
        </w:rPr>
        <w:t xml:space="preserve">　　令和２年１月２８日以前同期の売上高</w:t>
      </w:r>
      <w:r>
        <w:rPr>
          <w:rFonts w:asciiTheme="minorEastAsia" w:hAnsiTheme="minorEastAsia" w:hint="eastAsia"/>
          <w:szCs w:val="24"/>
        </w:rPr>
        <w:t xml:space="preserve">　　　　　　　 </w:t>
      </w:r>
      <w:r w:rsidRPr="0025748C">
        <w:rPr>
          <w:rFonts w:asciiTheme="minorEastAsia" w:hAnsiTheme="minorEastAsia" w:hint="eastAsia"/>
          <w:szCs w:val="24"/>
          <w:u w:val="single"/>
        </w:rPr>
        <w:t xml:space="preserve">　　　　　　　　　　　円</w:t>
      </w:r>
    </w:p>
    <w:p w14:paraId="1DFBECF6" w14:textId="77777777" w:rsidR="00DF797F" w:rsidRPr="00DF797F" w:rsidRDefault="00DF797F" w:rsidP="000A7364">
      <w:pPr>
        <w:rPr>
          <w:rFonts w:asciiTheme="minorEastAsia" w:hAnsiTheme="minorEastAsia"/>
          <w:sz w:val="20"/>
        </w:rPr>
      </w:pPr>
    </w:p>
    <w:p w14:paraId="05DDA734" w14:textId="2794F680" w:rsidR="008B1390" w:rsidRPr="00BF59FE" w:rsidRDefault="008B1390" w:rsidP="008B1390">
      <w:pPr>
        <w:rPr>
          <w:rFonts w:asciiTheme="minorEastAsia" w:hAnsiTheme="minorEastAsia"/>
          <w:u w:val="single"/>
        </w:rPr>
      </w:pPr>
      <w:r w:rsidRPr="00BF59FE">
        <w:rPr>
          <w:rFonts w:asciiTheme="minorEastAsia" w:hAnsiTheme="minorEastAsia" w:hint="eastAsia"/>
        </w:rPr>
        <w:t>３．災害の発生に起因した売上高の減少額</w:t>
      </w:r>
      <w:r>
        <w:rPr>
          <w:rFonts w:asciiTheme="minorEastAsia" w:hAnsiTheme="minorEastAsia" w:hint="eastAsia"/>
        </w:rPr>
        <w:t>（B-A）</w:t>
      </w:r>
      <w:r w:rsidRPr="00BF59FE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　　　 </w:t>
      </w:r>
      <w:r>
        <w:rPr>
          <w:rFonts w:asciiTheme="minorEastAsia" w:hAnsiTheme="minorEastAsia"/>
          <w:u w:val="single"/>
        </w:rPr>
        <w:t xml:space="preserve">      </w:t>
      </w:r>
      <w:r w:rsidRPr="00BF59FE">
        <w:rPr>
          <w:rFonts w:asciiTheme="minorEastAsia" w:hAnsiTheme="minorEastAsia"/>
          <w:u w:val="single"/>
        </w:rPr>
        <w:t xml:space="preserve">                </w:t>
      </w:r>
      <w:r w:rsidRPr="00BF59FE">
        <w:rPr>
          <w:rFonts w:asciiTheme="minorEastAsia" w:hAnsiTheme="minorEastAsia" w:hint="eastAsia"/>
          <w:u w:val="single"/>
        </w:rPr>
        <w:t>円</w:t>
      </w:r>
    </w:p>
    <w:p w14:paraId="699665C8" w14:textId="77777777" w:rsidR="00395E44" w:rsidRDefault="00395E44" w:rsidP="008B1390">
      <w:pPr>
        <w:ind w:firstLineChars="500" w:firstLine="1000"/>
        <w:rPr>
          <w:rFonts w:asciiTheme="minorEastAsia" w:hAnsiTheme="minorEastAsia"/>
          <w:sz w:val="20"/>
        </w:rPr>
      </w:pPr>
    </w:p>
    <w:p w14:paraId="7379BE32" w14:textId="153A9F00" w:rsidR="008B1390" w:rsidRDefault="008B1390" w:rsidP="00395E44">
      <w:pPr>
        <w:ind w:firstLineChars="900" w:firstLine="1800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B</w:t>
      </w:r>
      <w:r>
        <w:rPr>
          <w:rFonts w:asciiTheme="minorEastAsia" w:hAnsiTheme="minorEastAsia"/>
          <w:sz w:val="20"/>
        </w:rPr>
        <w:t>-A</w:t>
      </w:r>
    </w:p>
    <w:p w14:paraId="6F60ED64" w14:textId="04F26D43" w:rsidR="00CD1BA7" w:rsidRPr="00395E44" w:rsidRDefault="00395E44" w:rsidP="00395E44">
      <w:pPr>
        <w:ind w:firstLineChars="950" w:firstLine="190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1DBBDA" wp14:editId="31C22618">
                <wp:simplePos x="0" y="0"/>
                <wp:positionH relativeFrom="column">
                  <wp:posOffset>1023316</wp:posOffset>
                </wp:positionH>
                <wp:positionV relativeFrom="paragraph">
                  <wp:posOffset>2540</wp:posOffset>
                </wp:positionV>
                <wp:extent cx="389255" cy="0"/>
                <wp:effectExtent l="0" t="0" r="2984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25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AD2DAE" id="直線コネクタ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6pt,.2pt" to="111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" strokecolor="black [3040]" strokeweight=".5pt"/>
            </w:pict>
          </mc:Fallback>
        </mc:AlternateContent>
      </w:r>
      <w:r w:rsidR="008B1390">
        <w:rPr>
          <w:rFonts w:asciiTheme="minorEastAsia" w:hAnsiTheme="minorEastAsia" w:hint="eastAsia"/>
          <w:sz w:val="20"/>
        </w:rPr>
        <w:t>B</w:t>
      </w:r>
      <w:r w:rsidR="008B1390">
        <w:rPr>
          <w:rFonts w:asciiTheme="minorEastAsia" w:hAnsiTheme="minorEastAsia"/>
          <w:sz w:val="20"/>
        </w:rPr>
        <w:t xml:space="preserve">    </w:t>
      </w:r>
      <w:r w:rsidR="008B1390">
        <w:rPr>
          <w:rFonts w:asciiTheme="minorEastAsia" w:hAnsiTheme="minorEastAsia" w:hint="eastAsia"/>
          <w:sz w:val="20"/>
        </w:rPr>
        <w:t>×100</w:t>
      </w:r>
      <w:r>
        <w:rPr>
          <w:rFonts w:asciiTheme="minorEastAsia" w:hAnsiTheme="minorEastAsia" w:hint="eastAsia"/>
        </w:rPr>
        <w:t xml:space="preserve">　　　　　</w:t>
      </w:r>
      <w:r w:rsidR="00CD1BA7" w:rsidRPr="00BF59FE">
        <w:rPr>
          <w:rFonts w:asciiTheme="minorEastAsia" w:hAnsiTheme="minorEastAsia" w:hint="eastAsia"/>
        </w:rPr>
        <w:t>減少比率</w:t>
      </w:r>
      <w:r>
        <w:rPr>
          <w:rFonts w:asciiTheme="minorEastAsia" w:hAnsiTheme="minorEastAsia" w:hint="eastAsia"/>
        </w:rPr>
        <w:t xml:space="preserve">　　</w:t>
      </w:r>
      <w:r w:rsidR="009D6DEF" w:rsidRPr="00BF59FE">
        <w:rPr>
          <w:rFonts w:asciiTheme="minorEastAsia" w:hAnsiTheme="minorEastAsia" w:hint="eastAsia"/>
        </w:rPr>
        <w:t xml:space="preserve">　</w:t>
      </w:r>
      <w:r w:rsidR="009D6DEF" w:rsidRPr="00BF59FE">
        <w:rPr>
          <w:rFonts w:asciiTheme="minorEastAsia" w:hAnsiTheme="minorEastAsia" w:hint="eastAsia"/>
          <w:u w:val="single"/>
        </w:rPr>
        <w:t xml:space="preserve">　　　　　　　　　　　　％</w:t>
      </w:r>
    </w:p>
    <w:p w14:paraId="604DA7BE" w14:textId="6443A4CF" w:rsidR="00CD1BA7" w:rsidRPr="00BF59FE" w:rsidRDefault="00CD1BA7" w:rsidP="000A7364"/>
    <w:p w14:paraId="1E290881" w14:textId="7F5A455C" w:rsidR="00CD1BA7" w:rsidRPr="00BF59FE" w:rsidRDefault="00395E44" w:rsidP="000A7364">
      <w:pPr>
        <w:rPr>
          <w:sz w:val="24"/>
        </w:rPr>
      </w:pPr>
      <w:r>
        <w:rPr>
          <w:rFonts w:hint="eastAsia"/>
          <w:sz w:val="24"/>
        </w:rPr>
        <w:t xml:space="preserve">令和　</w:t>
      </w:r>
      <w:r w:rsidR="00CD1BA7" w:rsidRPr="00BF59FE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CD1BA7" w:rsidRPr="00BF59FE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="00CD1BA7" w:rsidRPr="00BF59FE">
        <w:rPr>
          <w:rFonts w:hint="eastAsia"/>
          <w:sz w:val="24"/>
        </w:rPr>
        <w:t>日</w:t>
      </w:r>
    </w:p>
    <w:p w14:paraId="27380698" w14:textId="77777777" w:rsidR="00CD1BA7" w:rsidRPr="00BF59FE" w:rsidRDefault="00CD1BA7" w:rsidP="000A7364">
      <w:pPr>
        <w:rPr>
          <w:sz w:val="24"/>
        </w:rPr>
      </w:pPr>
    </w:p>
    <w:p w14:paraId="60CA55B5" w14:textId="51A492CA" w:rsidR="00CD1BA7" w:rsidRPr="00BF59FE" w:rsidRDefault="00CD1BA7" w:rsidP="000A7364">
      <w:pPr>
        <w:rPr>
          <w:sz w:val="24"/>
        </w:rPr>
      </w:pPr>
      <w:r w:rsidRPr="00BF59FE">
        <w:rPr>
          <w:rFonts w:hint="eastAsia"/>
          <w:sz w:val="24"/>
        </w:rPr>
        <w:t>申請のとおり、相違ないことを証明します。</w:t>
      </w:r>
    </w:p>
    <w:p w14:paraId="6FD61E9D" w14:textId="38B1E1F0" w:rsidR="00CD1BA7" w:rsidRDefault="00C04EE0" w:rsidP="00395E4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小松</w:t>
      </w:r>
      <w:r w:rsidR="00395E44">
        <w:rPr>
          <w:rFonts w:hint="eastAsia"/>
          <w:sz w:val="24"/>
        </w:rPr>
        <w:t>市</w:t>
      </w:r>
      <w:r w:rsidR="00CD1BA7" w:rsidRPr="00BF59FE">
        <w:rPr>
          <w:rFonts w:hint="eastAsia"/>
          <w:sz w:val="24"/>
        </w:rPr>
        <w:t>長</w:t>
      </w:r>
      <w:r w:rsidR="00395E4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宮橋　勝栄</w:t>
      </w:r>
      <w:r w:rsidR="00CD1BA7" w:rsidRPr="00BF59FE">
        <w:rPr>
          <w:rFonts w:hint="eastAsia"/>
          <w:sz w:val="24"/>
        </w:rPr>
        <w:t xml:space="preserve">　</w:t>
      </w:r>
      <w:r w:rsidR="00395E44">
        <w:rPr>
          <w:rFonts w:hint="eastAsia"/>
          <w:sz w:val="24"/>
        </w:rPr>
        <w:t xml:space="preserve"> </w:t>
      </w:r>
      <w:r w:rsidR="00395E44">
        <w:rPr>
          <w:rFonts w:hint="eastAsia"/>
          <w:sz w:val="24"/>
        </w:rPr>
        <w:t xml:space="preserve">印　</w:t>
      </w:r>
    </w:p>
    <w:p w14:paraId="078C3BA8" w14:textId="77777777" w:rsidR="00800F52" w:rsidRPr="00395E44" w:rsidRDefault="00800F52" w:rsidP="00800F52">
      <w:pPr>
        <w:jc w:val="right"/>
        <w:rPr>
          <w:sz w:val="24"/>
        </w:rPr>
      </w:pPr>
    </w:p>
    <w:p w14:paraId="04615BB5" w14:textId="66DEA805" w:rsidR="00CD1BA7" w:rsidRPr="00800F52" w:rsidRDefault="001F4176" w:rsidP="000A07A1">
      <w:pPr>
        <w:ind w:left="360" w:hangingChars="300" w:hanging="360"/>
        <w:jc w:val="left"/>
        <w:rPr>
          <w:sz w:val="12"/>
        </w:rPr>
      </w:pPr>
      <w:r w:rsidRPr="00800F52">
        <w:rPr>
          <w:rFonts w:hint="eastAsia"/>
          <w:sz w:val="12"/>
        </w:rPr>
        <w:t>※１</w:t>
      </w:r>
      <w:r w:rsidR="00355BA9" w:rsidRPr="00800F52">
        <w:rPr>
          <w:rFonts w:hint="eastAsia"/>
          <w:sz w:val="12"/>
        </w:rPr>
        <w:t>．</w:t>
      </w:r>
      <w:r w:rsidR="002F6646" w:rsidRPr="00800F52">
        <w:rPr>
          <w:rFonts w:hint="eastAsia"/>
          <w:sz w:val="12"/>
        </w:rPr>
        <w:t>毎月の締め日が１日から３０日でない場合は、</w:t>
      </w:r>
      <w:r w:rsidR="00AB097B" w:rsidRPr="00800F52">
        <w:rPr>
          <w:rFonts w:hint="eastAsia"/>
          <w:sz w:val="12"/>
        </w:rPr>
        <w:t>任意の</w:t>
      </w:r>
      <w:r w:rsidR="002F6646" w:rsidRPr="00800F52">
        <w:rPr>
          <w:rFonts w:hint="eastAsia"/>
          <w:sz w:val="12"/>
        </w:rPr>
        <w:t>該当する期</w:t>
      </w:r>
      <w:r w:rsidR="00AB097B" w:rsidRPr="00800F52">
        <w:rPr>
          <w:rFonts w:hint="eastAsia"/>
          <w:sz w:val="12"/>
        </w:rPr>
        <w:t>（</w:t>
      </w:r>
      <w:r w:rsidR="00661278" w:rsidRPr="00800F52">
        <w:rPr>
          <w:rFonts w:hint="eastAsia"/>
          <w:sz w:val="12"/>
        </w:rPr>
        <w:t>１１</w:t>
      </w:r>
      <w:r w:rsidR="002F6646" w:rsidRPr="00800F52">
        <w:rPr>
          <w:rFonts w:hint="eastAsia"/>
          <w:sz w:val="12"/>
        </w:rPr>
        <w:t>月５日から</w:t>
      </w:r>
      <w:r w:rsidR="00661278" w:rsidRPr="00800F52">
        <w:rPr>
          <w:rFonts w:hint="eastAsia"/>
          <w:sz w:val="12"/>
        </w:rPr>
        <w:t>１２</w:t>
      </w:r>
      <w:r w:rsidR="00DF7EB9" w:rsidRPr="00800F52">
        <w:rPr>
          <w:rFonts w:hint="eastAsia"/>
          <w:sz w:val="12"/>
        </w:rPr>
        <w:t>月４日など）１か</w:t>
      </w:r>
      <w:r w:rsidR="000A07A1" w:rsidRPr="00800F52">
        <w:rPr>
          <w:rFonts w:hint="eastAsia"/>
          <w:sz w:val="12"/>
        </w:rPr>
        <w:t>月の売上高を記入してください。</w:t>
      </w:r>
    </w:p>
    <w:p w14:paraId="2607ED2C" w14:textId="0D335ACB" w:rsidR="000A07A1" w:rsidRPr="00800F52" w:rsidRDefault="00355BA9" w:rsidP="000A07A1">
      <w:pPr>
        <w:ind w:left="360" w:hangingChars="300" w:hanging="360"/>
        <w:jc w:val="left"/>
        <w:rPr>
          <w:sz w:val="12"/>
        </w:rPr>
      </w:pPr>
      <w:r w:rsidRPr="00800F52">
        <w:rPr>
          <w:rFonts w:hint="eastAsia"/>
          <w:sz w:val="12"/>
        </w:rPr>
        <w:t>※２．</w:t>
      </w:r>
      <w:r w:rsidR="002F6646" w:rsidRPr="00800F52">
        <w:rPr>
          <w:rFonts w:hint="eastAsia"/>
          <w:sz w:val="12"/>
        </w:rPr>
        <w:t>創業１年未満の事業者においては、２０２</w:t>
      </w:r>
      <w:r w:rsidR="005B018C" w:rsidRPr="00800F52">
        <w:rPr>
          <w:rFonts w:hint="eastAsia"/>
          <w:sz w:val="12"/>
        </w:rPr>
        <w:t>４</w:t>
      </w:r>
      <w:r w:rsidR="002F6646" w:rsidRPr="00800F52">
        <w:rPr>
          <w:rFonts w:hint="eastAsia"/>
          <w:sz w:val="12"/>
        </w:rPr>
        <w:t>年</w:t>
      </w:r>
      <w:r w:rsidR="005B018C" w:rsidRPr="00800F52">
        <w:rPr>
          <w:rFonts w:hint="eastAsia"/>
          <w:sz w:val="12"/>
        </w:rPr>
        <w:t>１</w:t>
      </w:r>
      <w:r w:rsidR="002F6646" w:rsidRPr="00800F52">
        <w:rPr>
          <w:rFonts w:hint="eastAsia"/>
          <w:sz w:val="12"/>
        </w:rPr>
        <w:t>月</w:t>
      </w:r>
      <w:r w:rsidR="001052E2">
        <w:rPr>
          <w:rFonts w:hint="eastAsia"/>
          <w:sz w:val="12"/>
        </w:rPr>
        <w:t>以降</w:t>
      </w:r>
      <w:r w:rsidR="00AB097B" w:rsidRPr="00800F52">
        <w:rPr>
          <w:rFonts w:hint="eastAsia"/>
          <w:sz w:val="12"/>
        </w:rPr>
        <w:t>の任意の１か月</w:t>
      </w:r>
      <w:r w:rsidR="00DF7EB9" w:rsidRPr="00800F52">
        <w:rPr>
          <w:rFonts w:hint="eastAsia"/>
          <w:sz w:val="12"/>
        </w:rPr>
        <w:t>の売上高が、創業以降から令和</w:t>
      </w:r>
      <w:r w:rsidR="005B018C" w:rsidRPr="00800F52">
        <w:rPr>
          <w:rFonts w:hint="eastAsia"/>
          <w:sz w:val="12"/>
        </w:rPr>
        <w:t>５</w:t>
      </w:r>
      <w:r w:rsidR="00DF7EB9" w:rsidRPr="00800F52">
        <w:rPr>
          <w:rFonts w:hint="eastAsia"/>
          <w:sz w:val="12"/>
        </w:rPr>
        <w:t>年</w:t>
      </w:r>
      <w:r w:rsidR="005B018C" w:rsidRPr="00800F52">
        <w:rPr>
          <w:rFonts w:hint="eastAsia"/>
          <w:sz w:val="12"/>
        </w:rPr>
        <w:t>１２</w:t>
      </w:r>
      <w:r w:rsidR="00DF7EB9" w:rsidRPr="00800F52">
        <w:rPr>
          <w:rFonts w:hint="eastAsia"/>
          <w:sz w:val="12"/>
        </w:rPr>
        <w:t>月までの間で連続する任意の３か</w:t>
      </w:r>
      <w:r w:rsidR="002F6646" w:rsidRPr="00800F52">
        <w:rPr>
          <w:rFonts w:hint="eastAsia"/>
          <w:sz w:val="12"/>
        </w:rPr>
        <w:t>月（４月から６月までなど）の売上高平均を前年</w:t>
      </w:r>
      <w:r w:rsidR="00AB097B" w:rsidRPr="00800F52">
        <w:rPr>
          <w:rFonts w:hint="eastAsia"/>
          <w:sz w:val="12"/>
        </w:rPr>
        <w:t>同期</w:t>
      </w:r>
      <w:r w:rsidR="000E39DD" w:rsidRPr="00800F52">
        <w:rPr>
          <w:rFonts w:hint="eastAsia"/>
          <w:sz w:val="12"/>
        </w:rPr>
        <w:t>の売上高に変えて</w:t>
      </w:r>
      <w:r w:rsidR="000A07A1" w:rsidRPr="00800F52">
        <w:rPr>
          <w:rFonts w:hint="eastAsia"/>
          <w:sz w:val="12"/>
        </w:rPr>
        <w:t>記入して下さい。</w:t>
      </w:r>
    </w:p>
    <w:sectPr w:rsidR="000A07A1" w:rsidRPr="00800F52" w:rsidSect="00DF797F">
      <w:headerReference w:type="first" r:id="rId6"/>
      <w:pgSz w:w="11906" w:h="16838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E70E4" w14:textId="77777777" w:rsidR="00395E44" w:rsidRDefault="00395E44" w:rsidP="003C0825">
      <w:r>
        <w:separator/>
      </w:r>
    </w:p>
  </w:endnote>
  <w:endnote w:type="continuationSeparator" w:id="0">
    <w:p w14:paraId="5BA81733" w14:textId="77777777" w:rsidR="00395E44" w:rsidRDefault="00395E4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7E1F7" w14:textId="77777777" w:rsidR="00395E44" w:rsidRDefault="00395E44" w:rsidP="003C0825">
      <w:r>
        <w:separator/>
      </w:r>
    </w:p>
  </w:footnote>
  <w:footnote w:type="continuationSeparator" w:id="0">
    <w:p w14:paraId="46D69005" w14:textId="77777777" w:rsidR="00395E44" w:rsidRDefault="00395E4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FD14" w14:textId="77777777" w:rsidR="00395E44" w:rsidRPr="005B2C63" w:rsidRDefault="00395E44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DE"/>
    <w:rsid w:val="000A07A1"/>
    <w:rsid w:val="000A7364"/>
    <w:rsid w:val="000E39DD"/>
    <w:rsid w:val="000E4BEF"/>
    <w:rsid w:val="001052E2"/>
    <w:rsid w:val="00117FBB"/>
    <w:rsid w:val="001270B0"/>
    <w:rsid w:val="001807F5"/>
    <w:rsid w:val="001950D4"/>
    <w:rsid w:val="001D173D"/>
    <w:rsid w:val="001D7AC9"/>
    <w:rsid w:val="001F4176"/>
    <w:rsid w:val="00234E6F"/>
    <w:rsid w:val="002352FF"/>
    <w:rsid w:val="00246714"/>
    <w:rsid w:val="002F0D35"/>
    <w:rsid w:val="002F2744"/>
    <w:rsid w:val="002F6646"/>
    <w:rsid w:val="00306230"/>
    <w:rsid w:val="003111E6"/>
    <w:rsid w:val="00355BA9"/>
    <w:rsid w:val="00374BA6"/>
    <w:rsid w:val="00380AFB"/>
    <w:rsid w:val="00395E44"/>
    <w:rsid w:val="003C0825"/>
    <w:rsid w:val="00415E57"/>
    <w:rsid w:val="004211D4"/>
    <w:rsid w:val="00423133"/>
    <w:rsid w:val="00482008"/>
    <w:rsid w:val="004D5356"/>
    <w:rsid w:val="004E033B"/>
    <w:rsid w:val="004E09DA"/>
    <w:rsid w:val="005257E1"/>
    <w:rsid w:val="005270B6"/>
    <w:rsid w:val="00553CC8"/>
    <w:rsid w:val="00564DE9"/>
    <w:rsid w:val="00574E90"/>
    <w:rsid w:val="005B018C"/>
    <w:rsid w:val="005B2C63"/>
    <w:rsid w:val="005F01EF"/>
    <w:rsid w:val="00646BD7"/>
    <w:rsid w:val="00661278"/>
    <w:rsid w:val="00704A61"/>
    <w:rsid w:val="00724294"/>
    <w:rsid w:val="00754636"/>
    <w:rsid w:val="0076630E"/>
    <w:rsid w:val="00770BDE"/>
    <w:rsid w:val="007A7F73"/>
    <w:rsid w:val="007B05C5"/>
    <w:rsid w:val="00800F52"/>
    <w:rsid w:val="0080263F"/>
    <w:rsid w:val="00823E1A"/>
    <w:rsid w:val="008351E7"/>
    <w:rsid w:val="00867C0D"/>
    <w:rsid w:val="00897968"/>
    <w:rsid w:val="008B1390"/>
    <w:rsid w:val="0092608D"/>
    <w:rsid w:val="009D1E5D"/>
    <w:rsid w:val="009D6DEF"/>
    <w:rsid w:val="009F7091"/>
    <w:rsid w:val="00A10268"/>
    <w:rsid w:val="00AB097B"/>
    <w:rsid w:val="00AB4FCA"/>
    <w:rsid w:val="00B5201A"/>
    <w:rsid w:val="00BF09A4"/>
    <w:rsid w:val="00BF59FE"/>
    <w:rsid w:val="00C030AE"/>
    <w:rsid w:val="00C04EE0"/>
    <w:rsid w:val="00C260B1"/>
    <w:rsid w:val="00C36AE3"/>
    <w:rsid w:val="00C9072D"/>
    <w:rsid w:val="00CB18CF"/>
    <w:rsid w:val="00CD1BA7"/>
    <w:rsid w:val="00CE6391"/>
    <w:rsid w:val="00D21E5F"/>
    <w:rsid w:val="00D613E7"/>
    <w:rsid w:val="00D97A3E"/>
    <w:rsid w:val="00DC69D8"/>
    <w:rsid w:val="00DD177B"/>
    <w:rsid w:val="00DD37FE"/>
    <w:rsid w:val="00DF797F"/>
    <w:rsid w:val="00DF7EB9"/>
    <w:rsid w:val="00E12D42"/>
    <w:rsid w:val="00E36A14"/>
    <w:rsid w:val="00E97491"/>
    <w:rsid w:val="00F84AA4"/>
    <w:rsid w:val="00F92FC5"/>
    <w:rsid w:val="00FA461B"/>
    <w:rsid w:val="00FC1CC8"/>
    <w:rsid w:val="00FD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C3CFD19"/>
  <w15:chartTrackingRefBased/>
  <w15:docId w15:val="{2D100A78-E53C-47EB-B362-21D506E6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0A7364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A7364"/>
    <w:rPr>
      <w:rFonts w:ascii="ＭＳ Ｐゴシック" w:eastAsia="ＭＳ Ｐゴシック" w:hAnsi="ＭＳ Ｐゴシック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A7364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A7364"/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m.kawagoe</dc:creator>
  <cp:keywords/>
  <dc:description/>
  <cp:lastModifiedBy>商工労働課 （R061201～）</cp:lastModifiedBy>
  <cp:revision>4</cp:revision>
  <cp:lastPrinted>2025-06-16T02:29:00Z</cp:lastPrinted>
  <dcterms:created xsi:type="dcterms:W3CDTF">2025-06-16T02:16:00Z</dcterms:created>
  <dcterms:modified xsi:type="dcterms:W3CDTF">2025-06-17T02:52:00Z</dcterms:modified>
</cp:coreProperties>
</file>